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48FE" w:rsidRDefault="00A348FE" w:rsidP="00A348FE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Projekt „Dvojka“ dostal zelenou a byl zahájen</w:t>
      </w:r>
    </w:p>
    <w:p w:rsidR="00A348FE" w:rsidRDefault="00A348FE" w:rsidP="00A348FE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/ 2. díl příspěvku k popularizaci záchrany kulturní památky/</w:t>
      </w:r>
    </w:p>
    <w:p w:rsidR="00A348FE" w:rsidRDefault="00A348FE">
      <w:pPr>
        <w:rPr>
          <w:b/>
        </w:rPr>
      </w:pPr>
    </w:p>
    <w:p w:rsidR="00DC26B9" w:rsidRDefault="000F757B">
      <w:pPr>
        <w:rPr>
          <w:b/>
        </w:rPr>
      </w:pPr>
      <w:r>
        <w:rPr>
          <w:b/>
        </w:rPr>
        <w:t>Každodenní život</w:t>
      </w:r>
      <w:r w:rsidR="0081266D">
        <w:rPr>
          <w:b/>
        </w:rPr>
        <w:t xml:space="preserve"> </w:t>
      </w:r>
      <w:r>
        <w:rPr>
          <w:b/>
        </w:rPr>
        <w:t>v</w:t>
      </w:r>
      <w:r w:rsidR="0081266D">
        <w:rPr>
          <w:b/>
        </w:rPr>
        <w:t xml:space="preserve"> Trnov</w:t>
      </w:r>
      <w:r>
        <w:rPr>
          <w:b/>
        </w:rPr>
        <w:t>é</w:t>
      </w:r>
      <w:r w:rsidR="0081266D">
        <w:rPr>
          <w:b/>
        </w:rPr>
        <w:t xml:space="preserve"> na </w:t>
      </w:r>
      <w:r>
        <w:rPr>
          <w:b/>
        </w:rPr>
        <w:t>přelomu</w:t>
      </w:r>
      <w:r w:rsidR="0081266D">
        <w:rPr>
          <w:b/>
        </w:rPr>
        <w:t xml:space="preserve"> 18. </w:t>
      </w:r>
      <w:r>
        <w:rPr>
          <w:b/>
        </w:rPr>
        <w:t>a</w:t>
      </w:r>
      <w:r w:rsidR="0081266D">
        <w:rPr>
          <w:b/>
        </w:rPr>
        <w:t xml:space="preserve"> 19. století</w:t>
      </w:r>
    </w:p>
    <w:p w:rsidR="00746601" w:rsidRDefault="00A348FE">
      <w:pPr>
        <w:rPr>
          <w:b/>
        </w:rPr>
      </w:pPr>
      <w:r>
        <w:rPr>
          <w:b/>
        </w:rPr>
        <w:t xml:space="preserve">(správa obce, způsob hospodaření, </w:t>
      </w:r>
      <w:r w:rsidR="00DC26B9">
        <w:rPr>
          <w:b/>
        </w:rPr>
        <w:t>dětství</w:t>
      </w:r>
      <w:r>
        <w:rPr>
          <w:b/>
        </w:rPr>
        <w:t>, dospívání, vojenská služba)</w:t>
      </w:r>
    </w:p>
    <w:p w:rsidR="00DC26B9" w:rsidRDefault="00DC26B9" w:rsidP="005F4E0C">
      <w:pPr>
        <w:jc w:val="both"/>
        <w:rPr>
          <w:b/>
        </w:rPr>
      </w:pPr>
    </w:p>
    <w:p w:rsidR="00DA5C97" w:rsidRDefault="005F4E0C" w:rsidP="005F4E0C">
      <w:pPr>
        <w:jc w:val="both"/>
      </w:pPr>
      <w:r>
        <w:t xml:space="preserve">Mikuláš </w:t>
      </w:r>
      <w:proofErr w:type="spellStart"/>
      <w:r>
        <w:t>Tropp</w:t>
      </w:r>
      <w:proofErr w:type="spellEnd"/>
      <w:r w:rsidR="00CB54C5">
        <w:t>, který</w:t>
      </w:r>
      <w:r w:rsidR="00E30E03">
        <w:t xml:space="preserve"> se rozhodl</w:t>
      </w:r>
      <w:r w:rsidR="00CB54C5">
        <w:t xml:space="preserve"> </w:t>
      </w:r>
      <w:r w:rsidR="00E30E03">
        <w:t>zbourat starou a na jejím místě vybudovat</w:t>
      </w:r>
      <w:r w:rsidR="00CB54C5">
        <w:t xml:space="preserve"> novou roubenou cha</w:t>
      </w:r>
      <w:r w:rsidR="00E30E03">
        <w:t>lupu čp. 2</w:t>
      </w:r>
      <w:r w:rsidR="00CB54C5">
        <w:t xml:space="preserve">, </w:t>
      </w:r>
      <w:r>
        <w:t>žil za panování císaře Josefa II. (</w:t>
      </w:r>
      <w:proofErr w:type="gramStart"/>
      <w:r>
        <w:t>1780 – 179</w:t>
      </w:r>
      <w:r w:rsidR="00DA5C97">
        <w:t>0</w:t>
      </w:r>
      <w:proofErr w:type="gramEnd"/>
      <w:r w:rsidR="00DA5C97">
        <w:t>).</w:t>
      </w:r>
      <w:r>
        <w:t xml:space="preserve"> N</w:t>
      </w:r>
      <w:r w:rsidR="00E30E03">
        <w:t>ámi zachraňovanou „Dvojku“</w:t>
      </w:r>
      <w:r>
        <w:t xml:space="preserve"> </w:t>
      </w:r>
      <w:r w:rsidR="00E30E03">
        <w:t>postavil</w:t>
      </w:r>
      <w:r w:rsidR="00DA5C97">
        <w:t xml:space="preserve"> v</w:t>
      </w:r>
      <w:r w:rsidR="000712F0">
        <w:t> </w:t>
      </w:r>
      <w:r w:rsidR="00DA5C97">
        <w:t>roce</w:t>
      </w:r>
      <w:r w:rsidR="000712F0">
        <w:t xml:space="preserve"> </w:t>
      </w:r>
      <w:r w:rsidR="00DA5C97">
        <w:t>1798.</w:t>
      </w:r>
      <w:r w:rsidR="00110C9D">
        <w:t xml:space="preserve"> </w:t>
      </w:r>
      <w:r w:rsidR="003069E6">
        <w:t>T</w:t>
      </w:r>
      <w:r w:rsidR="00DA5C97">
        <w:t xml:space="preserve">o bylo </w:t>
      </w:r>
      <w:r>
        <w:t>ale již v době, kdy české země spravoval poslední císař Svaté říše římské František II.</w:t>
      </w:r>
      <w:r w:rsidR="00DA5C97">
        <w:t xml:space="preserve"> (</w:t>
      </w:r>
      <w:proofErr w:type="gramStart"/>
      <w:r w:rsidR="00DA5C97">
        <w:t>1792 – 1806</w:t>
      </w:r>
      <w:proofErr w:type="gramEnd"/>
      <w:r w:rsidR="00DA5C97">
        <w:t xml:space="preserve">). </w:t>
      </w:r>
      <w:r w:rsidR="002B1C35">
        <w:t xml:space="preserve"> Za jeho panování žilo</w:t>
      </w:r>
      <w:r w:rsidR="00DA5C97">
        <w:t xml:space="preserve"> v českých zemích kolem </w:t>
      </w:r>
      <w:r w:rsidR="00083417">
        <w:t>4</w:t>
      </w:r>
      <w:r w:rsidR="003069E6">
        <w:t>.</w:t>
      </w:r>
      <w:r w:rsidR="00083417">
        <w:t>800</w:t>
      </w:r>
      <w:r w:rsidR="003069E6">
        <w:t xml:space="preserve"> </w:t>
      </w:r>
      <w:r w:rsidR="00083417">
        <w:t>000 obyvatel</w:t>
      </w:r>
      <w:r w:rsidR="00487B63">
        <w:t xml:space="preserve">, jejich průměrný věk </w:t>
      </w:r>
      <w:proofErr w:type="gramStart"/>
      <w:r w:rsidR="00487B63">
        <w:t xml:space="preserve">byl </w:t>
      </w:r>
      <w:r w:rsidR="003069E6">
        <w:t xml:space="preserve"> pouhých</w:t>
      </w:r>
      <w:proofErr w:type="gramEnd"/>
      <w:r w:rsidR="003069E6">
        <w:t xml:space="preserve"> </w:t>
      </w:r>
      <w:r w:rsidR="00487B63">
        <w:t>32 let.</w:t>
      </w:r>
      <w:r w:rsidR="000712F0">
        <w:t xml:space="preserve"> </w:t>
      </w:r>
      <w:r w:rsidR="00766C39">
        <w:t xml:space="preserve">  </w:t>
      </w:r>
    </w:p>
    <w:p w:rsidR="00CB54C5" w:rsidRDefault="00CB54C5" w:rsidP="005F4E0C">
      <w:pPr>
        <w:jc w:val="both"/>
      </w:pPr>
      <w:r>
        <w:t>Přibližme si, jak</w:t>
      </w:r>
      <w:r w:rsidR="00E30E03">
        <w:t xml:space="preserve"> asi tehdy</w:t>
      </w:r>
      <w:r>
        <w:t xml:space="preserve"> vypadal každodenní život</w:t>
      </w:r>
      <w:r w:rsidR="00766C39">
        <w:t xml:space="preserve"> dospělých, ale také dětí a mládeže</w:t>
      </w:r>
      <w:r w:rsidR="00E30E03">
        <w:t xml:space="preserve"> v</w:t>
      </w:r>
      <w:r w:rsidR="00766C39">
        <w:t> </w:t>
      </w:r>
      <w:r w:rsidR="00E30E03">
        <w:t>Trnové</w:t>
      </w:r>
      <w:r w:rsidR="00766C39">
        <w:t>, která měla</w:t>
      </w:r>
      <w:r w:rsidR="00E30E03">
        <w:t xml:space="preserve"> na sklonku 18. stole</w:t>
      </w:r>
      <w:r w:rsidR="00766C39">
        <w:t>tí podle</w:t>
      </w:r>
      <w:r w:rsidR="00766C39" w:rsidRPr="00766C39">
        <w:t xml:space="preserve"> </w:t>
      </w:r>
      <w:r w:rsidR="00766C39">
        <w:t xml:space="preserve">písemných </w:t>
      </w:r>
      <w:proofErr w:type="gramStart"/>
      <w:r w:rsidR="00766C39">
        <w:t>záznamů  200</w:t>
      </w:r>
      <w:proofErr w:type="gramEnd"/>
      <w:r w:rsidR="00766C39">
        <w:t xml:space="preserve"> obyvatel žijících v 25 evidovaných domech.</w:t>
      </w:r>
    </w:p>
    <w:p w:rsidR="00831860" w:rsidRDefault="00083417" w:rsidP="005F4E0C">
      <w:pPr>
        <w:jc w:val="both"/>
      </w:pPr>
      <w:r>
        <w:t>Trnovští sedláci</w:t>
      </w:r>
      <w:r w:rsidR="00DC26B9">
        <w:t xml:space="preserve"> byli</w:t>
      </w:r>
      <w:r w:rsidR="002B1C35">
        <w:t xml:space="preserve"> v té době</w:t>
      </w:r>
      <w:r w:rsidR="00DC26B9">
        <w:t xml:space="preserve"> poddanými </w:t>
      </w:r>
      <w:r w:rsidR="002B1C35">
        <w:t>vrchnosti</w:t>
      </w:r>
      <w:r w:rsidR="008F3215">
        <w:t xml:space="preserve"> Steinbachů z </w:t>
      </w:r>
      <w:proofErr w:type="spellStart"/>
      <w:r w:rsidR="008F3215">
        <w:t>Kranichsteinu</w:t>
      </w:r>
      <w:proofErr w:type="spellEnd"/>
      <w:r w:rsidR="008F3215">
        <w:t>,</w:t>
      </w:r>
      <w:r w:rsidR="008C26F9">
        <w:t xml:space="preserve"> kterým Trnová</w:t>
      </w:r>
      <w:r w:rsidR="00831860">
        <w:t xml:space="preserve"> spolu s Krašovicemi a Bučím</w:t>
      </w:r>
      <w:r w:rsidR="008C26F9">
        <w:t xml:space="preserve"> patřila až do roku 1804.</w:t>
      </w:r>
      <w:r w:rsidR="00806A23">
        <w:t xml:space="preserve"> (</w:t>
      </w:r>
      <w:r w:rsidR="00453CF4">
        <w:t>Poznámka autora:</w:t>
      </w:r>
      <w:r w:rsidR="008C26F9">
        <w:t xml:space="preserve"> Steinbachové</w:t>
      </w:r>
      <w:r w:rsidR="008F3215">
        <w:t xml:space="preserve"> </w:t>
      </w:r>
      <w:proofErr w:type="gramStart"/>
      <w:r w:rsidR="008F3215">
        <w:t>sídl</w:t>
      </w:r>
      <w:r w:rsidR="008C26F9">
        <w:t>ili</w:t>
      </w:r>
      <w:r w:rsidR="007E173F">
        <w:t xml:space="preserve"> </w:t>
      </w:r>
      <w:r w:rsidR="008C26F9">
        <w:t xml:space="preserve"> v</w:t>
      </w:r>
      <w:proofErr w:type="gramEnd"/>
      <w:r w:rsidR="008C26F9">
        <w:t> té době</w:t>
      </w:r>
      <w:r w:rsidR="008F3215">
        <w:t xml:space="preserve"> na nově postaveném barokním zámku v Líšťanech.</w:t>
      </w:r>
      <w:r w:rsidR="00453CF4">
        <w:t>)</w:t>
      </w:r>
      <w:r>
        <w:t xml:space="preserve"> </w:t>
      </w:r>
      <w:r w:rsidR="002B1C35">
        <w:t>Na půdě této vrchnosti</w:t>
      </w:r>
      <w:r w:rsidR="005B05DF">
        <w:t xml:space="preserve"> </w:t>
      </w:r>
      <w:r w:rsidR="002B1C35">
        <w:t>m</w:t>
      </w:r>
      <w:r w:rsidR="00DC26B9">
        <w:t>useli několik dnů v týdnu zadarmo robotovat</w:t>
      </w:r>
      <w:r w:rsidR="002B1C35">
        <w:t>.</w:t>
      </w:r>
      <w:r w:rsidR="00DC26B9">
        <w:t xml:space="preserve"> </w:t>
      </w:r>
      <w:r w:rsidR="005B05DF">
        <w:t>Zvláště v době setí a sklizně byla robota na panském tíživá. Vrchnosti museli navíc odevzdávat díl z toho, co sami vypěstovali</w:t>
      </w:r>
      <w:r w:rsidR="007E173F">
        <w:t xml:space="preserve"> (p. a.:</w:t>
      </w:r>
      <w:r>
        <w:t xml:space="preserve"> Robota byla zrušena až po žních 1848</w:t>
      </w:r>
      <w:r w:rsidR="007E173F">
        <w:t>).</w:t>
      </w:r>
    </w:p>
    <w:p w:rsidR="004D0478" w:rsidRDefault="004D0478" w:rsidP="004D0478">
      <w:pPr>
        <w:jc w:val="both"/>
      </w:pPr>
      <w:r>
        <w:t xml:space="preserve">Pracovalo se </w:t>
      </w:r>
      <w:proofErr w:type="gramStart"/>
      <w:r>
        <w:t>od  pondělí</w:t>
      </w:r>
      <w:proofErr w:type="gramEnd"/>
      <w:r>
        <w:t xml:space="preserve"> do soboty.  V neděli </w:t>
      </w:r>
      <w:proofErr w:type="gramStart"/>
      <w:r>
        <w:t>dopoledne  se</w:t>
      </w:r>
      <w:proofErr w:type="gramEnd"/>
      <w:r>
        <w:t xml:space="preserve"> chodilo povinně do nově postaveného barokního kostela v Krašovicích, odpoledne byl odpočinek. Největším svátkem bylo posvícení na svatého Jiljí první neděli v září. Dalšími pak přirozeně Vánoce a Velikonoce, kdy děti chodily koledovat a s pomlázkou. </w:t>
      </w:r>
    </w:p>
    <w:p w:rsidR="004D0478" w:rsidRDefault="004D0478" w:rsidP="004D0478">
      <w:pPr>
        <w:jc w:val="both"/>
      </w:pPr>
      <w:r>
        <w:t xml:space="preserve">Jídlo v chalupě bylo prosté. </w:t>
      </w:r>
      <w:proofErr w:type="gramStart"/>
      <w:r>
        <w:t>V </w:t>
      </w:r>
      <w:r w:rsidR="00BD702F">
        <w:t xml:space="preserve"> </w:t>
      </w:r>
      <w:r>
        <w:t>peci</w:t>
      </w:r>
      <w:proofErr w:type="gramEnd"/>
      <w:r>
        <w:t xml:space="preserve"> se pekly velké</w:t>
      </w:r>
      <w:r w:rsidR="00BD702F">
        <w:t xml:space="preserve"> </w:t>
      </w:r>
      <w:r>
        <w:t xml:space="preserve"> bochníky </w:t>
      </w:r>
      <w:r w:rsidR="00BD702F">
        <w:t xml:space="preserve"> </w:t>
      </w:r>
      <w:r>
        <w:t>chleba, ten byl posvátným jídlem, koláče a buchty. Maso bývalo jen zřídkakdy.  V černé kuchyni chalupy se připravovalo hodně luštěnin, brambor a různé druhy kaše. Polévka se jedla k snídani, obědu i k večeři. Před jídlem i po něm se</w:t>
      </w:r>
      <w:r w:rsidR="00DC6148">
        <w:t xml:space="preserve"> lidé</w:t>
      </w:r>
      <w:r>
        <w:t xml:space="preserve"> modlili.</w:t>
      </w:r>
    </w:p>
    <w:p w:rsidR="004D0478" w:rsidRDefault="004D0478" w:rsidP="004D0478">
      <w:pPr>
        <w:jc w:val="both"/>
      </w:pPr>
      <w:r>
        <w:t>Také ošacení bylo prosté. Muži i ženy nosili kroj, ve všední den jednodušší, v neděli svátečnější. Většinu oděvů si zhotovovali podomácku.</w:t>
      </w:r>
    </w:p>
    <w:p w:rsidR="00083417" w:rsidRDefault="004C7E0D" w:rsidP="005F4E0C">
      <w:pPr>
        <w:jc w:val="both"/>
      </w:pPr>
      <w:r>
        <w:t>O</w:t>
      </w:r>
      <w:r w:rsidR="00083417">
        <w:t xml:space="preserve">bec vedl rychtář, který nemusel robotovat, pečoval </w:t>
      </w:r>
      <w:r>
        <w:t>o</w:t>
      </w:r>
      <w:r w:rsidR="00083417">
        <w:t xml:space="preserve"> veřejný pořádek</w:t>
      </w:r>
      <w:r>
        <w:t xml:space="preserve"> a o mravnost v obci. Stanovoval, </w:t>
      </w:r>
      <w:proofErr w:type="gramStart"/>
      <w:r>
        <w:t>kdy</w:t>
      </w:r>
      <w:proofErr w:type="gramEnd"/>
      <w:r>
        <w:t xml:space="preserve"> kdo má jít na robotu a vedl o tom přesné záznamy. Vrchnosti odpovídal za správné odvádění poplatků.</w:t>
      </w:r>
      <w:r w:rsidR="005B05DF">
        <w:t xml:space="preserve"> </w:t>
      </w:r>
    </w:p>
    <w:p w:rsidR="003A78E7" w:rsidRDefault="003A78E7" w:rsidP="005F4E0C">
      <w:pPr>
        <w:jc w:val="both"/>
      </w:pPr>
      <w:r>
        <w:t>Jednou za</w:t>
      </w:r>
      <w:r w:rsidR="00C6469F">
        <w:t xml:space="preserve"> </w:t>
      </w:r>
      <w:r>
        <w:t>rok zpravidla brzy na jaře ry</w:t>
      </w:r>
      <w:r w:rsidR="00C6469F">
        <w:t>c</w:t>
      </w:r>
      <w:r>
        <w:t>htář svolával do největší místnosti</w:t>
      </w:r>
      <w:r w:rsidR="0097551D">
        <w:t xml:space="preserve"> ve vsi</w:t>
      </w:r>
      <w:r>
        <w:t>,</w:t>
      </w:r>
      <w:r w:rsidR="007E173F">
        <w:t xml:space="preserve"> (p. a.:</w:t>
      </w:r>
      <w:r>
        <w:t xml:space="preserve"> zda to v Trnové byla hospoda</w:t>
      </w:r>
      <w:r w:rsidR="00831860">
        <w:t xml:space="preserve"> či jiné stavení</w:t>
      </w:r>
      <w:r>
        <w:t xml:space="preserve"> nevíme</w:t>
      </w:r>
      <w:r w:rsidR="007E173F">
        <w:t>)</w:t>
      </w:r>
      <w:r>
        <w:t>, tzv. obecný soud</w:t>
      </w:r>
      <w:r w:rsidR="00BB0A65">
        <w:t>,</w:t>
      </w:r>
      <w:r>
        <w:t xml:space="preserve"> kterého se museli zúčastnit všichni </w:t>
      </w:r>
      <w:r w:rsidR="00831860">
        <w:t>osadníci</w:t>
      </w:r>
      <w:r>
        <w:t xml:space="preserve">. </w:t>
      </w:r>
      <w:r w:rsidR="00BB0A65">
        <w:t>Předsedal mu vrchnostenský pán nebo častěji jeho zástupce. Zde se vyřizovaly</w:t>
      </w:r>
      <w:r w:rsidR="00C6469F">
        <w:t xml:space="preserve"> splátky jak pánovi</w:t>
      </w:r>
      <w:r w:rsidR="00831860">
        <w:t xml:space="preserve"> (vrchnosti),</w:t>
      </w:r>
      <w:r w:rsidR="00C6469F">
        <w:t xml:space="preserve"> tak zemi (státu)</w:t>
      </w:r>
      <w:r w:rsidR="00831860">
        <w:t>. Jednalo se o</w:t>
      </w:r>
      <w:r w:rsidR="00C6469F">
        <w:t xml:space="preserve"> gruntovní poplatky, z hospodářských plodin a dobytka,</w:t>
      </w:r>
      <w:r w:rsidR="00831860">
        <w:t xml:space="preserve"> poplatky</w:t>
      </w:r>
      <w:r w:rsidR="00C6469F">
        <w:t xml:space="preserve"> </w:t>
      </w:r>
      <w:proofErr w:type="gramStart"/>
      <w:r w:rsidR="00C6469F">
        <w:t>na  vojenskou</w:t>
      </w:r>
      <w:proofErr w:type="gramEnd"/>
      <w:r w:rsidR="00C6469F">
        <w:t xml:space="preserve"> hotovost</w:t>
      </w:r>
      <w:r w:rsidR="00831860">
        <w:t>,</w:t>
      </w:r>
      <w:r w:rsidR="00C6469F">
        <w:t xml:space="preserve"> platy za robotu atd.</w:t>
      </w:r>
    </w:p>
    <w:p w:rsidR="002A0231" w:rsidRDefault="00FB6568" w:rsidP="005F4E0C">
      <w:pPr>
        <w:jc w:val="both"/>
      </w:pPr>
      <w:r>
        <w:t>S</w:t>
      </w:r>
      <w:r w:rsidR="002A0231">
        <w:t>volával</w:t>
      </w:r>
      <w:r>
        <w:t xml:space="preserve"> také</w:t>
      </w:r>
      <w:r w:rsidR="002A0231">
        <w:t xml:space="preserve"> obecní schůze opět s povinnou účastí. Na nich se </w:t>
      </w:r>
      <w:proofErr w:type="gramStart"/>
      <w:r w:rsidR="002A0231">
        <w:t>projednávaly  například</w:t>
      </w:r>
      <w:proofErr w:type="gramEnd"/>
      <w:r w:rsidR="002A0231">
        <w:t xml:space="preserve">  sousedské spory o hranice mezi pozemky, provádění společné roboty</w:t>
      </w:r>
      <w:r w:rsidR="007E173F">
        <w:t>,</w:t>
      </w:r>
      <w:r>
        <w:t xml:space="preserve">  veřejně</w:t>
      </w:r>
      <w:r w:rsidR="007E173F">
        <w:t xml:space="preserve"> se tu</w:t>
      </w:r>
      <w:r>
        <w:t xml:space="preserve"> </w:t>
      </w:r>
      <w:r w:rsidR="002A0231">
        <w:t xml:space="preserve"> oznamovaly  peněžní </w:t>
      </w:r>
      <w:r w:rsidR="002A0231">
        <w:lastRenderedPageBreak/>
        <w:t xml:space="preserve">záležitosti </w:t>
      </w:r>
      <w:r w:rsidR="00DC6148">
        <w:t>o</w:t>
      </w:r>
      <w:r w:rsidR="002A0231">
        <w:t xml:space="preserve">  prodeji statků (výše, závdavek, roční platby</w:t>
      </w:r>
      <w:r w:rsidR="00F01E12">
        <w:t>),</w:t>
      </w:r>
      <w:r w:rsidR="002A0231">
        <w:t xml:space="preserve"> podíly části statku dospělým dětem</w:t>
      </w:r>
      <w:r w:rsidR="00831860">
        <w:t>,</w:t>
      </w:r>
      <w:r w:rsidR="00F01E12">
        <w:t xml:space="preserve"> poručnictví sirotků</w:t>
      </w:r>
      <w:r w:rsidR="00831860">
        <w:t>m</w:t>
      </w:r>
      <w:r w:rsidR="00F01E12">
        <w:t>, přijímání nových lidí do vsi, apod.</w:t>
      </w:r>
      <w:r w:rsidR="002A0231">
        <w:t xml:space="preserve"> </w:t>
      </w:r>
    </w:p>
    <w:p w:rsidR="00C6469F" w:rsidRDefault="00C6469F" w:rsidP="005F4E0C">
      <w:pPr>
        <w:jc w:val="both"/>
      </w:pPr>
      <w:proofErr w:type="gramStart"/>
      <w:r>
        <w:t>Rychtář</w:t>
      </w:r>
      <w:r w:rsidR="00DC6148">
        <w:t xml:space="preserve"> </w:t>
      </w:r>
      <w:r>
        <w:t xml:space="preserve"> dohlížel</w:t>
      </w:r>
      <w:proofErr w:type="gramEnd"/>
      <w:r>
        <w:t xml:space="preserve"> na stavební stav hospodářství: střech, vrat a plotů, na bezpečnost ohnišť a komínů,  na opatrné zacházení s ohněm a světlem (</w:t>
      </w:r>
      <w:r w:rsidR="007E173F">
        <w:t xml:space="preserve">p. a.: </w:t>
      </w:r>
      <w:r w:rsidR="00A302AB">
        <w:t>N</w:t>
      </w:r>
      <w:r>
        <w:t>ezapomeňme, že všechna stavení v Trnové byla tzv. „spalná“</w:t>
      </w:r>
      <w:r w:rsidR="00A302AB">
        <w:t>, tedy dřevěná s</w:t>
      </w:r>
      <w:r w:rsidR="00FB6568">
        <w:t> </w:t>
      </w:r>
      <w:r w:rsidR="00A302AB">
        <w:t>doškovou</w:t>
      </w:r>
      <w:r w:rsidR="00FB6568">
        <w:t xml:space="preserve"> k</w:t>
      </w:r>
      <w:r w:rsidR="00A302AB">
        <w:t>rytinou.)</w:t>
      </w:r>
      <w:r w:rsidR="007E173F">
        <w:t>.</w:t>
      </w:r>
    </w:p>
    <w:p w:rsidR="00A302AB" w:rsidRDefault="00A302AB" w:rsidP="005F4E0C">
      <w:pPr>
        <w:jc w:val="both"/>
      </w:pPr>
      <w:r>
        <w:t>Měl řadu dalších povinností.  Dozíral mimo jiné na to, aby se konopí a len nesušilo ve světnicích, aby se polní práce prováděly dobře a včas, aby se neprodávaly plodiny a dobytek cizím lidem,</w:t>
      </w:r>
      <w:r w:rsidR="00806A23">
        <w:t xml:space="preserve"> aby na robotu nebyly posílány děti mladší 9 let. </w:t>
      </w:r>
      <w:r>
        <w:t xml:space="preserve"> </w:t>
      </w:r>
      <w:r w:rsidR="00806A23">
        <w:t>K úkolům rychtáře patřilo také sledovat, aby se v</w:t>
      </w:r>
      <w:r>
        <w:t> hospodě neprodávalo</w:t>
      </w:r>
      <w:r w:rsidR="00806A23">
        <w:t xml:space="preserve"> </w:t>
      </w:r>
      <w:r>
        <w:t>pivo nebo kořalka</w:t>
      </w:r>
      <w:r w:rsidR="00806A23">
        <w:t xml:space="preserve"> z cizího panství (</w:t>
      </w:r>
      <w:r w:rsidR="007E173F">
        <w:t>p. a.: M</w:t>
      </w:r>
      <w:r w:rsidR="00806A23">
        <w:t xml:space="preserve">ůžeme se domnívat, že v Trnové se </w:t>
      </w:r>
      <w:proofErr w:type="gramStart"/>
      <w:r w:rsidR="00806A23">
        <w:t>tehdy  pilo</w:t>
      </w:r>
      <w:proofErr w:type="gramEnd"/>
      <w:r w:rsidR="00806A23">
        <w:t xml:space="preserve"> pivo </w:t>
      </w:r>
      <w:r w:rsidR="0097551D">
        <w:t xml:space="preserve"> </w:t>
      </w:r>
      <w:r w:rsidR="00806A23">
        <w:t>z pivovaru v</w:t>
      </w:r>
      <w:r w:rsidR="00DC6148">
        <w:t> </w:t>
      </w:r>
      <w:r w:rsidR="00806A23">
        <w:t>Krašovicích</w:t>
      </w:r>
      <w:r w:rsidR="00DC6148">
        <w:t xml:space="preserve"> – patřil Steinbachům</w:t>
      </w:r>
      <w:r w:rsidR="00806A23">
        <w:t xml:space="preserve">, o něm jsou zmínky od roku 1620 do roku 1895), </w:t>
      </w:r>
      <w:r w:rsidR="0097551D">
        <w:t>aby</w:t>
      </w:r>
      <w:r w:rsidR="00DC6148">
        <w:t xml:space="preserve">  </w:t>
      </w:r>
      <w:r w:rsidR="0097551D">
        <w:t xml:space="preserve"> se</w:t>
      </w:r>
      <w:r w:rsidR="00DC6148">
        <w:t xml:space="preserve"> </w:t>
      </w:r>
      <w:r w:rsidR="0097551D">
        <w:t xml:space="preserve"> mlelo</w:t>
      </w:r>
      <w:r w:rsidR="00DC6148">
        <w:t xml:space="preserve"> </w:t>
      </w:r>
      <w:r w:rsidR="0097551D">
        <w:t xml:space="preserve"> jen  v</w:t>
      </w:r>
      <w:r w:rsidR="00DC6148">
        <w:t xml:space="preserve"> </w:t>
      </w:r>
      <w:r w:rsidR="007E173F">
        <w:t> </w:t>
      </w:r>
      <w:r w:rsidR="00DC6148">
        <w:t xml:space="preserve"> </w:t>
      </w:r>
      <w:r w:rsidR="0097551D">
        <w:t>určeném</w:t>
      </w:r>
      <w:r w:rsidR="007E173F">
        <w:t xml:space="preserve"> </w:t>
      </w:r>
      <w:r w:rsidR="00DC6148">
        <w:t xml:space="preserve"> </w:t>
      </w:r>
      <w:r w:rsidR="0097551D">
        <w:t xml:space="preserve"> mlýně</w:t>
      </w:r>
      <w:r w:rsidR="007E173F">
        <w:t xml:space="preserve"> (p. a.: S</w:t>
      </w:r>
      <w:r w:rsidR="00DC6148">
        <w:t> </w:t>
      </w:r>
      <w:r w:rsidR="000B4428">
        <w:t>velkou</w:t>
      </w:r>
      <w:r w:rsidR="00DC6148">
        <w:t xml:space="preserve"> </w:t>
      </w:r>
      <w:r w:rsidR="000B4428">
        <w:t xml:space="preserve"> pravděpodobností</w:t>
      </w:r>
      <w:r w:rsidR="00DC6148">
        <w:t xml:space="preserve"> </w:t>
      </w:r>
      <w:r w:rsidR="000B4428">
        <w:t xml:space="preserve"> v</w:t>
      </w:r>
      <w:r w:rsidR="00DC6148">
        <w:t xml:space="preserve">  </w:t>
      </w:r>
      <w:r w:rsidR="007E173F">
        <w:t> </w:t>
      </w:r>
      <w:proofErr w:type="spellStart"/>
      <w:r w:rsidR="000B4428">
        <w:t>mlýnci</w:t>
      </w:r>
      <w:proofErr w:type="spellEnd"/>
      <w:r w:rsidR="007E173F">
        <w:t xml:space="preserve"> </w:t>
      </w:r>
      <w:r w:rsidR="00DC6148">
        <w:t xml:space="preserve">  </w:t>
      </w:r>
      <w:r w:rsidR="000B4428">
        <w:t xml:space="preserve"> mezi</w:t>
      </w:r>
      <w:r w:rsidR="00DC6148">
        <w:t xml:space="preserve"> </w:t>
      </w:r>
      <w:r w:rsidR="000B4428">
        <w:t xml:space="preserve"> Trnovou</w:t>
      </w:r>
      <w:r w:rsidR="007E173F">
        <w:t xml:space="preserve"> </w:t>
      </w:r>
      <w:r w:rsidR="000B4428">
        <w:t xml:space="preserve"> a</w:t>
      </w:r>
      <w:r w:rsidR="007E173F">
        <w:t xml:space="preserve"> </w:t>
      </w:r>
      <w:r w:rsidR="000B4428">
        <w:t xml:space="preserve"> Krašovicemi</w:t>
      </w:r>
      <w:r w:rsidR="007E173F">
        <w:t xml:space="preserve"> </w:t>
      </w:r>
      <w:r w:rsidR="000B4428">
        <w:t xml:space="preserve">, </w:t>
      </w:r>
      <w:proofErr w:type="spellStart"/>
      <w:r w:rsidR="000B4428">
        <w:t>Vísecký</w:t>
      </w:r>
      <w:proofErr w:type="spellEnd"/>
      <w:r w:rsidR="007E173F">
        <w:t xml:space="preserve"> </w:t>
      </w:r>
      <w:r w:rsidR="000B4428">
        <w:t xml:space="preserve"> i mlýn v Krašovicích byly postaveny až na sklonku 19. století)</w:t>
      </w:r>
      <w:r w:rsidR="00806A23">
        <w:t>.</w:t>
      </w:r>
      <w:r w:rsidR="0097551D">
        <w:t xml:space="preserve"> </w:t>
      </w:r>
      <w:r w:rsidR="00905A10">
        <w:t xml:space="preserve">Dále </w:t>
      </w:r>
      <w:proofErr w:type="gramStart"/>
      <w:r w:rsidR="00905A10">
        <w:t>m</w:t>
      </w:r>
      <w:r w:rsidR="0097551D">
        <w:t>ěl  z</w:t>
      </w:r>
      <w:proofErr w:type="gramEnd"/>
      <w:r w:rsidR="00DC6148">
        <w:t xml:space="preserve">  </w:t>
      </w:r>
      <w:r w:rsidR="0097551D">
        <w:t xml:space="preserve"> dnešního pohledu až úsměvné povinnosti, např. dbát na to, aby </w:t>
      </w:r>
      <w:r w:rsidR="00DC6148">
        <w:t xml:space="preserve"> </w:t>
      </w:r>
      <w:r w:rsidR="0097551D">
        <w:t xml:space="preserve">sousedé nevysedávali v hospodě ve všední dny, </w:t>
      </w:r>
      <w:r w:rsidR="0038541E">
        <w:t>aby</w:t>
      </w:r>
      <w:r w:rsidR="0097551D">
        <w:t xml:space="preserve"> nehr</w:t>
      </w:r>
      <w:r w:rsidR="0038541E">
        <w:t>áli</w:t>
      </w:r>
      <w:r w:rsidR="0097551D">
        <w:t xml:space="preserve"> v karty nebo kostky o peníze, </w:t>
      </w:r>
      <w:r w:rsidR="0038541E">
        <w:t>aby</w:t>
      </w:r>
      <w:r w:rsidR="0097551D">
        <w:t xml:space="preserve"> sedláci s rodinou i čeledí</w:t>
      </w:r>
      <w:r w:rsidR="0038541E">
        <w:t xml:space="preserve"> chodili</w:t>
      </w:r>
      <w:r w:rsidR="0097551D">
        <w:t xml:space="preserve"> řádně do kostela, ba dokonce jestli neklejí nebo nevedou oplzlé řeči.</w:t>
      </w:r>
    </w:p>
    <w:p w:rsidR="00F01E12" w:rsidRDefault="00F01E12" w:rsidP="005F4E0C">
      <w:pPr>
        <w:jc w:val="both"/>
      </w:pPr>
      <w:r>
        <w:t>Nebyl to úřad k závidění. Často se rychtáři dostávali do spor</w:t>
      </w:r>
      <w:r w:rsidR="00905A10">
        <w:t>ů</w:t>
      </w:r>
      <w:r>
        <w:t xml:space="preserve"> mezi vrchností a poddanými a </w:t>
      </w:r>
      <w:proofErr w:type="gramStart"/>
      <w:r>
        <w:t>nezřídka  se</w:t>
      </w:r>
      <w:proofErr w:type="gramEnd"/>
      <w:r>
        <w:t xml:space="preserve"> pak stávali  mluvčími nebo přirozenými vůdci poddaných v jejich sporech s vrchností, ba i v selských rebeliíc</w:t>
      </w:r>
      <w:r w:rsidR="0038541E">
        <w:t>h (p. a.:</w:t>
      </w:r>
      <w:r>
        <w:t xml:space="preserve"> Jestli tomu tak  bylo</w:t>
      </w:r>
      <w:r w:rsidR="00C7589E">
        <w:t xml:space="preserve"> i</w:t>
      </w:r>
      <w:r>
        <w:t xml:space="preserve"> v Trnové, o tom </w:t>
      </w:r>
      <w:r w:rsidR="00C7589E">
        <w:t>nemáme</w:t>
      </w:r>
      <w:r>
        <w:t xml:space="preserve"> písemné záznamy.</w:t>
      </w:r>
      <w:r w:rsidR="0038541E">
        <w:t>)</w:t>
      </w:r>
      <w:r>
        <w:t xml:space="preserve"> </w:t>
      </w:r>
    </w:p>
    <w:p w:rsidR="00487B63" w:rsidRDefault="00487B63" w:rsidP="005F4E0C">
      <w:pPr>
        <w:jc w:val="both"/>
      </w:pPr>
      <w:r>
        <w:t xml:space="preserve">Sedlákův grunt </w:t>
      </w:r>
      <w:r w:rsidR="005C2A32">
        <w:t>(</w:t>
      </w:r>
      <w:r>
        <w:t>hospodářská usedlost s</w:t>
      </w:r>
      <w:r w:rsidR="005C2A32">
        <w:t> </w:t>
      </w:r>
      <w:r>
        <w:t>pozemky</w:t>
      </w:r>
      <w:r w:rsidR="005C2A32">
        <w:t>)</w:t>
      </w:r>
      <w:r>
        <w:t xml:space="preserve"> se podle tehdejších platných zákonů nesměly dělit, </w:t>
      </w:r>
      <w:proofErr w:type="gramStart"/>
      <w:r>
        <w:t>a</w:t>
      </w:r>
      <w:r w:rsidR="005C2A32">
        <w:t xml:space="preserve"> </w:t>
      </w:r>
      <w:r>
        <w:t xml:space="preserve"> to</w:t>
      </w:r>
      <w:proofErr w:type="gramEnd"/>
      <w:r>
        <w:t xml:space="preserve"> až do roku 1868.</w:t>
      </w:r>
      <w:r w:rsidR="005B05DF">
        <w:t xml:space="preserve">  Vrch</w:t>
      </w:r>
      <w:r w:rsidR="0038541E">
        <w:t>n</w:t>
      </w:r>
      <w:r w:rsidR="005B05DF">
        <w:t xml:space="preserve">ost měla zájem, </w:t>
      </w:r>
      <w:proofErr w:type="gramStart"/>
      <w:r w:rsidR="005B05DF">
        <w:t>aby</w:t>
      </w:r>
      <w:r w:rsidR="005C2A32">
        <w:t xml:space="preserve"> </w:t>
      </w:r>
      <w:r w:rsidR="005B05DF">
        <w:t xml:space="preserve"> si</w:t>
      </w:r>
      <w:proofErr w:type="gramEnd"/>
      <w:r w:rsidR="005B05DF">
        <w:t xml:space="preserve"> usedlí poddaní kupovali statky do dědičné držby.</w:t>
      </w:r>
      <w:r w:rsidR="00457851">
        <w:t xml:space="preserve"> Za vlády Josefa II. </w:t>
      </w:r>
      <w:r w:rsidR="0038541E">
        <w:t>b</w:t>
      </w:r>
      <w:r w:rsidR="00457851">
        <w:t>ylo zavedeno právo závěti. Nově bylo ustaveno, že pokud závěť nevznikne, stává se dědicem nově nejstarší syn namísto dříve nejmladšího syna. Došlo také k posílení majetkoprávního postavení manželek a dcer hospodářů.</w:t>
      </w:r>
      <w:r w:rsidR="003A78E7">
        <w:t xml:space="preserve"> Věci dědické projednával rychtář.</w:t>
      </w:r>
    </w:p>
    <w:p w:rsidR="005C38BB" w:rsidRDefault="005C38BB" w:rsidP="005F4E0C">
      <w:pPr>
        <w:jc w:val="both"/>
      </w:pPr>
      <w:r>
        <w:t>V obdělávání půdy se stále udržoval</w:t>
      </w:r>
      <w:r w:rsidR="00B901D6">
        <w:t xml:space="preserve"> trojhonný</w:t>
      </w:r>
      <w:r>
        <w:t xml:space="preserve"> úhorový systém, při kterém se jedna třetina půdy neobdělávala a ležela ladem, aby si odpočinula. Zemědělství bylo hodně zaostalé, výnosy obilí byly nízké. Jen </w:t>
      </w:r>
      <w:r w:rsidR="005B05DF">
        <w:t>pozvoln</w:t>
      </w:r>
      <w:r w:rsidR="00D14C83">
        <w:t>u</w:t>
      </w:r>
      <w:r>
        <w:t xml:space="preserve"> se za</w:t>
      </w:r>
      <w:r w:rsidR="005B05DF">
        <w:t>číná</w:t>
      </w:r>
      <w:r>
        <w:t xml:space="preserve"> s </w:t>
      </w:r>
      <w:r w:rsidR="005C2A32">
        <w:t>pěstováním</w:t>
      </w:r>
      <w:r>
        <w:t xml:space="preserve"> brambor.</w:t>
      </w:r>
    </w:p>
    <w:p w:rsidR="008D7E03" w:rsidRDefault="008D7E03" w:rsidP="005F4E0C">
      <w:pPr>
        <w:jc w:val="both"/>
      </w:pPr>
      <w:r>
        <w:t xml:space="preserve">Používalo se primitivní zemědělské nářadí, motyky, srpy, kosy. </w:t>
      </w:r>
      <w:r w:rsidR="004C7E0D">
        <w:t>Oralo se na jaře. Na podzim se oralo dlouho po sklizni a pouze tam, kde měly být zasety ozimy. Pluhy k orbě byly dřevěné</w:t>
      </w:r>
      <w:r w:rsidR="005C38BB">
        <w:t>, často tažené lidmi.</w:t>
      </w:r>
      <w:r w:rsidR="004C7E0D">
        <w:t xml:space="preserve"> Půdu neobracely, ale jenom rozrývaly.</w:t>
      </w:r>
      <w:r w:rsidR="005C2A32">
        <w:t xml:space="preserve"> </w:t>
      </w:r>
      <w:r w:rsidR="0038541E">
        <w:t>(</w:t>
      </w:r>
      <w:r w:rsidR="005C2A32">
        <w:t>P</w:t>
      </w:r>
      <w:r w:rsidR="0038541E">
        <w:t>. a.:</w:t>
      </w:r>
      <w:r w:rsidR="00B901D6">
        <w:t xml:space="preserve"> </w:t>
      </w:r>
      <w:r w:rsidR="008D1495">
        <w:t>Převracení půdy a její provzdušňování přinesl až v</w:t>
      </w:r>
      <w:r w:rsidR="00B901D6">
        <w:t xml:space="preserve">ynález ruchadla bratranců </w:t>
      </w:r>
      <w:proofErr w:type="gramStart"/>
      <w:r w:rsidR="00B901D6">
        <w:t>Veverkových</w:t>
      </w:r>
      <w:r w:rsidR="008D1495">
        <w:t xml:space="preserve"> </w:t>
      </w:r>
      <w:r w:rsidR="0038541E">
        <w:t xml:space="preserve"> v</w:t>
      </w:r>
      <w:proofErr w:type="gramEnd"/>
      <w:r w:rsidR="005C2A32">
        <w:t xml:space="preserve"> </w:t>
      </w:r>
      <w:r w:rsidR="0038541E">
        <w:t xml:space="preserve"> </w:t>
      </w:r>
      <w:r w:rsidR="008D1495">
        <w:t>r. 1827 s ukovaným pluhem</w:t>
      </w:r>
      <w:r w:rsidR="005C2A32">
        <w:t>,</w:t>
      </w:r>
      <w:r w:rsidR="008D1495">
        <w:t xml:space="preserve"> zprvu na dřevěné konstrukci. </w:t>
      </w:r>
      <w:proofErr w:type="gramStart"/>
      <w:r w:rsidR="004C7E0D">
        <w:t xml:space="preserve">První </w:t>
      </w:r>
      <w:r w:rsidR="008D1495">
        <w:t xml:space="preserve"> celo</w:t>
      </w:r>
      <w:r w:rsidR="004C7E0D">
        <w:t>kovové</w:t>
      </w:r>
      <w:proofErr w:type="gramEnd"/>
      <w:r w:rsidR="004C7E0D">
        <w:t xml:space="preserve"> pluhy se začaly objevovat až kolem roku 1865</w:t>
      </w:r>
      <w:r w:rsidR="00B901D6">
        <w:t xml:space="preserve"> a postupně </w:t>
      </w:r>
      <w:r w:rsidR="008D1495">
        <w:t xml:space="preserve">přivodily zavedení </w:t>
      </w:r>
      <w:r w:rsidR="00B901D6">
        <w:t>střídavé</w:t>
      </w:r>
      <w:r w:rsidR="008D1495">
        <w:t>ho</w:t>
      </w:r>
      <w:r w:rsidR="00B901D6">
        <w:t xml:space="preserve"> hospodářství.</w:t>
      </w:r>
      <w:r w:rsidR="0038541E">
        <w:t>)</w:t>
      </w:r>
    </w:p>
    <w:p w:rsidR="008D7E03" w:rsidRDefault="008D7E03" w:rsidP="005F4E0C">
      <w:pPr>
        <w:jc w:val="both"/>
      </w:pPr>
      <w:r>
        <w:t xml:space="preserve">Obilí </w:t>
      </w:r>
      <w:proofErr w:type="gramStart"/>
      <w:r>
        <w:t>se</w:t>
      </w:r>
      <w:r w:rsidR="0038541E">
        <w:t xml:space="preserve"> </w:t>
      </w:r>
      <w:r>
        <w:t xml:space="preserve"> žalo</w:t>
      </w:r>
      <w:proofErr w:type="gramEnd"/>
      <w:r w:rsidR="0038541E">
        <w:t xml:space="preserve"> </w:t>
      </w:r>
      <w:r>
        <w:t xml:space="preserve"> srpy</w:t>
      </w:r>
      <w:r w:rsidR="0038541E">
        <w:t xml:space="preserve"> </w:t>
      </w:r>
      <w:r>
        <w:t xml:space="preserve"> a </w:t>
      </w:r>
      <w:r w:rsidR="0038541E">
        <w:t xml:space="preserve"> </w:t>
      </w:r>
      <w:r>
        <w:t>vázalo</w:t>
      </w:r>
      <w:r w:rsidR="0038541E">
        <w:t xml:space="preserve"> </w:t>
      </w:r>
      <w:r>
        <w:t xml:space="preserve"> do</w:t>
      </w:r>
      <w:r w:rsidR="0038541E">
        <w:t xml:space="preserve"> </w:t>
      </w:r>
      <w:r>
        <w:t xml:space="preserve"> snopů.</w:t>
      </w:r>
      <w:r w:rsidR="005C2A32">
        <w:t xml:space="preserve"> </w:t>
      </w:r>
      <w:r>
        <w:t xml:space="preserve"> </w:t>
      </w:r>
      <w:proofErr w:type="gramStart"/>
      <w:r>
        <w:t xml:space="preserve">Pak </w:t>
      </w:r>
      <w:r w:rsidR="0038541E">
        <w:t xml:space="preserve"> </w:t>
      </w:r>
      <w:r>
        <w:t>se</w:t>
      </w:r>
      <w:proofErr w:type="gramEnd"/>
      <w:r>
        <w:t xml:space="preserve"> stavělo do </w:t>
      </w:r>
      <w:r w:rsidR="0038541E">
        <w:t xml:space="preserve"> </w:t>
      </w:r>
      <w:r>
        <w:t>mandelů</w:t>
      </w:r>
      <w:r w:rsidR="0038541E">
        <w:t xml:space="preserve"> </w:t>
      </w:r>
      <w:r>
        <w:t xml:space="preserve"> a </w:t>
      </w:r>
      <w:r w:rsidR="00BD1BEC">
        <w:t xml:space="preserve"> </w:t>
      </w:r>
      <w:r w:rsidR="0038541E">
        <w:t xml:space="preserve"> p</w:t>
      </w:r>
      <w:r>
        <w:t xml:space="preserve">anáků. Proschlé </w:t>
      </w:r>
      <w:proofErr w:type="gramStart"/>
      <w:r>
        <w:t>se</w:t>
      </w:r>
      <w:r w:rsidR="0038541E">
        <w:t xml:space="preserve"> </w:t>
      </w:r>
      <w:r>
        <w:t xml:space="preserve"> sváželo</w:t>
      </w:r>
      <w:proofErr w:type="gramEnd"/>
      <w:r>
        <w:t xml:space="preserve">  na žebřiňácích do stodol. Tam se v zimě pomocí cepů mlátilo. Vymlácené zrno se čistilo prohazováním pomocí širokých lopat a sít. V plátěných pytlích se skladovalo na sýpkách.</w:t>
      </w:r>
    </w:p>
    <w:p w:rsidR="00D8799A" w:rsidRDefault="004C7E0D" w:rsidP="00D8799A">
      <w:pPr>
        <w:jc w:val="both"/>
      </w:pPr>
      <w:r>
        <w:t>Na strništích se po sklizni pásal dobytek, kozy a ovce.</w:t>
      </w:r>
      <w:r w:rsidR="008D7E03">
        <w:t xml:space="preserve"> </w:t>
      </w:r>
      <w:r>
        <w:t xml:space="preserve">Páslo se hromadně. O stádo se staral obecní pastýř, </w:t>
      </w:r>
      <w:r w:rsidR="00D8799A">
        <w:t>na</w:t>
      </w:r>
      <w:r w:rsidR="00D8799A" w:rsidRPr="00D8799A">
        <w:t xml:space="preserve"> </w:t>
      </w:r>
      <w:r w:rsidR="00D8799A">
        <w:t>něho obec vybírala od majitelů dobytka poplatky. Pastýři často pomáhaly děti.</w:t>
      </w:r>
    </w:p>
    <w:p w:rsidR="000A3CE5" w:rsidRDefault="000A3CE5" w:rsidP="005F4E0C">
      <w:pPr>
        <w:jc w:val="both"/>
      </w:pPr>
      <w:r>
        <w:t>Uvádí</w:t>
      </w:r>
      <w:r w:rsidR="0025033E">
        <w:t>m</w:t>
      </w:r>
      <w:r>
        <w:t>-li zmínku o pomoci dětí na pastvě, nabízí se zamyšlení o způsobu života</w:t>
      </w:r>
      <w:r w:rsidR="00D8799A">
        <w:t xml:space="preserve"> </w:t>
      </w:r>
      <w:proofErr w:type="gramStart"/>
      <w:r w:rsidR="00D8799A">
        <w:t xml:space="preserve">trnovských </w:t>
      </w:r>
      <w:r>
        <w:t xml:space="preserve"> dět</w:t>
      </w:r>
      <w:r w:rsidR="00D8799A">
        <w:t>í</w:t>
      </w:r>
      <w:proofErr w:type="gramEnd"/>
      <w:r w:rsidR="00D8799A">
        <w:t xml:space="preserve">  v té době. </w:t>
      </w:r>
    </w:p>
    <w:p w:rsidR="00D8799A" w:rsidRDefault="00D8799A" w:rsidP="005F4E0C">
      <w:pPr>
        <w:jc w:val="both"/>
      </w:pPr>
      <w:r>
        <w:t>Běžně se rodilo 6 a více dětí, ale jen málo se jich dožilo dospělosti. Minimálně ¼ živě narozených umírala před dosažením 1 roku. Už tříleté děti chodily na pastvu</w:t>
      </w:r>
      <w:r w:rsidR="00F26A13">
        <w:t>. O</w:t>
      </w:r>
      <w:r>
        <w:t>d sedmi let pak</w:t>
      </w:r>
      <w:r w:rsidR="00F26A13">
        <w:t xml:space="preserve"> pomáhaly</w:t>
      </w:r>
      <w:r>
        <w:t xml:space="preserve"> </w:t>
      </w:r>
      <w:r>
        <w:lastRenderedPageBreak/>
        <w:t>v</w:t>
      </w:r>
      <w:r w:rsidR="00F26A13">
        <w:t> </w:t>
      </w:r>
      <w:r>
        <w:t>hospodářství</w:t>
      </w:r>
      <w:r w:rsidR="00F26A13">
        <w:t>. Dětství končilo ve 12 letech</w:t>
      </w:r>
      <w:r w:rsidR="0038541E">
        <w:t>.</w:t>
      </w:r>
      <w:r w:rsidR="00F26A13">
        <w:t xml:space="preserve"> </w:t>
      </w:r>
      <w:r w:rsidR="0038541E">
        <w:t>V</w:t>
      </w:r>
      <w:r w:rsidR="00F26A13">
        <w:t> tomto věku děvčata zpravidla odcházela do služby. Právní dospělosti se nabývalo až ve 24 letech.</w:t>
      </w:r>
      <w:r w:rsidR="005B05DF">
        <w:t xml:space="preserve"> </w:t>
      </w:r>
    </w:p>
    <w:p w:rsidR="00F26A13" w:rsidRDefault="00F26A13" w:rsidP="005F4E0C">
      <w:pPr>
        <w:jc w:val="both"/>
      </w:pPr>
      <w:r>
        <w:t>Mikuláš se svými vrstevníky žil v době, kdy už byla zavedena pro děti od 6 do 12 let povinná školní docházka</w:t>
      </w:r>
      <w:r w:rsidR="00E577C9">
        <w:t>.</w:t>
      </w:r>
      <w:r>
        <w:t xml:space="preserve"> </w:t>
      </w:r>
      <w:proofErr w:type="gramStart"/>
      <w:r>
        <w:t>To  byla</w:t>
      </w:r>
      <w:proofErr w:type="gramEnd"/>
      <w:r w:rsidR="0025033E">
        <w:t xml:space="preserve"> pro děti</w:t>
      </w:r>
      <w:r>
        <w:t xml:space="preserve"> příjemná změna, neboť nemusely od rána do večera pomáhat na polích.</w:t>
      </w:r>
    </w:p>
    <w:p w:rsidR="0025033E" w:rsidRDefault="00F26A13" w:rsidP="00E577C9">
      <w:pPr>
        <w:jc w:val="both"/>
      </w:pPr>
      <w:proofErr w:type="gramStart"/>
      <w:r>
        <w:t>Trnovské</w:t>
      </w:r>
      <w:r w:rsidR="00BD1BEC">
        <w:t xml:space="preserve"> </w:t>
      </w:r>
      <w:r>
        <w:t xml:space="preserve"> děti</w:t>
      </w:r>
      <w:proofErr w:type="gramEnd"/>
      <w:r w:rsidR="00E577C9">
        <w:t xml:space="preserve"> začaly povinně</w:t>
      </w:r>
      <w:r w:rsidR="00BD1BEC">
        <w:t xml:space="preserve"> </w:t>
      </w:r>
      <w:r w:rsidR="00E577C9">
        <w:t xml:space="preserve"> chodit do školy</w:t>
      </w:r>
      <w:r w:rsidR="005C2A32">
        <w:t xml:space="preserve"> </w:t>
      </w:r>
      <w:r w:rsidR="00E577C9">
        <w:t xml:space="preserve"> s největší pravděpodobností až od roku 1778</w:t>
      </w:r>
      <w:r w:rsidR="004E5334">
        <w:t>. Bylo to</w:t>
      </w:r>
      <w:r w:rsidR="00E577C9">
        <w:t xml:space="preserve"> po vystavění nového kostela sv. Jiljí a fary v Krašovicích, kdy </w:t>
      </w:r>
      <w:r w:rsidR="004E5334">
        <w:t xml:space="preserve">tam </w:t>
      </w:r>
      <w:r w:rsidR="00E577C9">
        <w:t>byla</w:t>
      </w:r>
      <w:r w:rsidR="004E5334">
        <w:t xml:space="preserve"> patronátem</w:t>
      </w:r>
      <w:r w:rsidR="00BD1BEC">
        <w:t xml:space="preserve"> pánů z </w:t>
      </w:r>
      <w:proofErr w:type="spellStart"/>
      <w:proofErr w:type="gramStart"/>
      <w:r w:rsidR="00BD1BEC">
        <w:t>Lichtensteina</w:t>
      </w:r>
      <w:proofErr w:type="spellEnd"/>
      <w:r w:rsidR="004E5334">
        <w:t xml:space="preserve"> </w:t>
      </w:r>
      <w:r w:rsidR="0081266D">
        <w:t xml:space="preserve"> zřízena</w:t>
      </w:r>
      <w:proofErr w:type="gramEnd"/>
      <w:r w:rsidR="004E5334">
        <w:t xml:space="preserve"> také jednotřídní škola.</w:t>
      </w:r>
    </w:p>
    <w:p w:rsidR="00E577C9" w:rsidRDefault="004E5334" w:rsidP="00E577C9">
      <w:pPr>
        <w:jc w:val="both"/>
      </w:pPr>
      <w:r>
        <w:t>D</w:t>
      </w:r>
      <w:r w:rsidR="00E577C9">
        <w:t>ocházely</w:t>
      </w:r>
      <w:r>
        <w:t xml:space="preserve"> tam</w:t>
      </w:r>
      <w:r w:rsidR="00E577C9">
        <w:t xml:space="preserve"> </w:t>
      </w:r>
      <w:proofErr w:type="gramStart"/>
      <w:r w:rsidR="00E577C9">
        <w:t>pěšky  společně</w:t>
      </w:r>
      <w:proofErr w:type="gramEnd"/>
      <w:r w:rsidR="00E577C9">
        <w:t xml:space="preserve"> s dětmi z Krašovic, Bučí a Tatiné.</w:t>
      </w:r>
      <w:r>
        <w:t xml:space="preserve"> Školou byla zprvu jedna místnost v</w:t>
      </w:r>
      <w:r w:rsidR="00BD1BEC">
        <w:t> </w:t>
      </w:r>
      <w:proofErr w:type="gramStart"/>
      <w:r>
        <w:t>dřevěné</w:t>
      </w:r>
      <w:r w:rsidR="00BD1BEC">
        <w:t xml:space="preserve"> </w:t>
      </w:r>
      <w:r>
        <w:t xml:space="preserve"> budově</w:t>
      </w:r>
      <w:proofErr w:type="gramEnd"/>
      <w:r w:rsidR="00BD1BEC">
        <w:t xml:space="preserve"> </w:t>
      </w:r>
      <w:r>
        <w:t xml:space="preserve"> </w:t>
      </w:r>
      <w:proofErr w:type="spellStart"/>
      <w:r>
        <w:t>krašovického</w:t>
      </w:r>
      <w:proofErr w:type="spellEnd"/>
      <w:r w:rsidR="00BD1BEC">
        <w:t xml:space="preserve">  </w:t>
      </w:r>
      <w:r>
        <w:t xml:space="preserve"> panského dvora</w:t>
      </w:r>
      <w:r w:rsidR="0081266D">
        <w:t xml:space="preserve"> </w:t>
      </w:r>
      <w:r w:rsidR="00BD1BEC">
        <w:t xml:space="preserve">(p. a.: </w:t>
      </w:r>
      <w:r w:rsidR="00D77E3E">
        <w:t>M</w:t>
      </w:r>
      <w:r w:rsidR="0081266D">
        <w:t>odel je vystaven v</w:t>
      </w:r>
      <w:r w:rsidR="00BD1BEC">
        <w:t xml:space="preserve">  </w:t>
      </w:r>
      <w:r w:rsidR="0081266D">
        <w:t> ZPČ muzeu</w:t>
      </w:r>
      <w:r w:rsidR="00BD1BEC">
        <w:t xml:space="preserve"> </w:t>
      </w:r>
      <w:r w:rsidR="0081266D">
        <w:t xml:space="preserve"> v</w:t>
      </w:r>
      <w:r w:rsidR="00BD1BEC">
        <w:t xml:space="preserve"> </w:t>
      </w:r>
      <w:r w:rsidR="0081266D">
        <w:t> Plzni),</w:t>
      </w:r>
      <w:r w:rsidR="00BD1BEC">
        <w:t xml:space="preserve"> </w:t>
      </w:r>
      <w:r>
        <w:t xml:space="preserve"> v r. 1814 byla </w:t>
      </w:r>
      <w:r w:rsidR="0081266D">
        <w:t xml:space="preserve">pak </w:t>
      </w:r>
      <w:r>
        <w:t>přeložena do zděné budovy čp. 30 (</w:t>
      </w:r>
      <w:r w:rsidR="00BD1BEC">
        <w:t xml:space="preserve">p. a.: </w:t>
      </w:r>
      <w:r>
        <w:t>pozdější hostinec „ U Mádrů“ – vlevo před schody do kostela)</w:t>
      </w:r>
      <w:r w:rsidR="0025033E">
        <w:t>.</w:t>
      </w:r>
    </w:p>
    <w:p w:rsidR="00A159C9" w:rsidRDefault="0025033E" w:rsidP="00A159C9">
      <w:pPr>
        <w:jc w:val="both"/>
      </w:pPr>
      <w:r>
        <w:t>Učily se tzv. triviu: čtení, psaní a počítání, dále náboženství, vlastivědě a zpěvu. Docházka</w:t>
      </w:r>
      <w:r w:rsidR="0081266D">
        <w:t xml:space="preserve"> dětí</w:t>
      </w:r>
      <w:r>
        <w:t xml:space="preserve"> do školy byla ale asi nevalná, protože mohly být rodiči osvobozován</w:t>
      </w:r>
      <w:r w:rsidR="0081266D">
        <w:t>y</w:t>
      </w:r>
      <w:r>
        <w:t xml:space="preserve">, </w:t>
      </w:r>
      <w:r w:rsidR="00BD1BEC">
        <w:t>neboť</w:t>
      </w:r>
      <w:r>
        <w:t xml:space="preserve"> měly povoleno pomáhat v sezónních pracích rodině.</w:t>
      </w:r>
    </w:p>
    <w:p w:rsidR="00A159C9" w:rsidRDefault="00A159C9" w:rsidP="005C2A32">
      <w:pPr>
        <w:jc w:val="both"/>
      </w:pPr>
      <w:r>
        <w:t>V</w:t>
      </w:r>
      <w:r w:rsidR="00DD60EF">
        <w:t> </w:t>
      </w:r>
      <w:proofErr w:type="gramStart"/>
      <w:r w:rsidR="00DD60EF">
        <w:t>létě  v</w:t>
      </w:r>
      <w:proofErr w:type="gramEnd"/>
      <w:r w:rsidR="00DD60EF">
        <w:t> </w:t>
      </w:r>
      <w:r>
        <w:t>době</w:t>
      </w:r>
      <w:r w:rsidR="00DD60EF">
        <w:t xml:space="preserve"> </w:t>
      </w:r>
      <w:r>
        <w:t xml:space="preserve"> senoseče </w:t>
      </w:r>
      <w:r w:rsidR="00DD60EF">
        <w:t xml:space="preserve"> </w:t>
      </w:r>
      <w:r>
        <w:t>bylo</w:t>
      </w:r>
      <w:r w:rsidR="00DD60EF">
        <w:t xml:space="preserve">    rodiči </w:t>
      </w:r>
      <w:r>
        <w:t xml:space="preserve"> dovoleno</w:t>
      </w:r>
      <w:r w:rsidR="00DD60EF">
        <w:t xml:space="preserve"> </w:t>
      </w:r>
      <w:r>
        <w:t xml:space="preserve"> starším  chlapcům a </w:t>
      </w:r>
      <w:r w:rsidR="00DD60EF">
        <w:t xml:space="preserve">  </w:t>
      </w:r>
      <w:r>
        <w:t>dívkám</w:t>
      </w:r>
      <w:r w:rsidR="00DD60EF">
        <w:t xml:space="preserve"> </w:t>
      </w:r>
      <w:r>
        <w:t xml:space="preserve"> společné</w:t>
      </w:r>
      <w:r w:rsidR="00DD60EF">
        <w:t xml:space="preserve"> </w:t>
      </w:r>
      <w:r>
        <w:t xml:space="preserve"> přespávání ve stodole. Dbalo se ale na to, aby do stodoly nepřicházeli nevhodní partneři ať už sociálně nepřijatelní nebo ženatí a vdané.</w:t>
      </w:r>
      <w:r w:rsidRPr="00A159C9">
        <w:t xml:space="preserve"> </w:t>
      </w:r>
    </w:p>
    <w:p w:rsidR="00A159C9" w:rsidRDefault="00A159C9" w:rsidP="005C2A32">
      <w:pPr>
        <w:jc w:val="both"/>
      </w:pPr>
      <w:r>
        <w:t xml:space="preserve">Za posla lásky bylo považováno perníkové srdce. To předával dohazovač. Jeho povinností bylo zjistit, zda pantáta se zasnoubením souhlasí. Dárek býval i pozváním na zálet. </w:t>
      </w:r>
      <w:proofErr w:type="gramStart"/>
      <w:r w:rsidR="005C2A32">
        <w:t>Sňatky</w:t>
      </w:r>
      <w:r w:rsidR="004835D5">
        <w:t xml:space="preserve"> </w:t>
      </w:r>
      <w:r w:rsidR="005C2A32">
        <w:t xml:space="preserve"> se</w:t>
      </w:r>
      <w:proofErr w:type="gramEnd"/>
      <w:r w:rsidR="004835D5">
        <w:t xml:space="preserve"> </w:t>
      </w:r>
      <w:r w:rsidR="005C2A32">
        <w:t xml:space="preserve"> domlouvaly,</w:t>
      </w:r>
      <w:r w:rsidR="004835D5">
        <w:t xml:space="preserve"> </w:t>
      </w:r>
      <w:r w:rsidR="005C2A32">
        <w:t xml:space="preserve"> a</w:t>
      </w:r>
      <w:r w:rsidR="004835D5">
        <w:t xml:space="preserve"> </w:t>
      </w:r>
      <w:r w:rsidR="005C2A32">
        <w:t xml:space="preserve"> to</w:t>
      </w:r>
      <w:r w:rsidR="004835D5">
        <w:t xml:space="preserve"> </w:t>
      </w:r>
      <w:r w:rsidR="005C2A32">
        <w:t xml:space="preserve"> nejen</w:t>
      </w:r>
      <w:r w:rsidR="004835D5">
        <w:t xml:space="preserve"> </w:t>
      </w:r>
      <w:r w:rsidR="005C2A32">
        <w:t xml:space="preserve"> zasnubováním</w:t>
      </w:r>
      <w:r w:rsidR="004835D5">
        <w:t xml:space="preserve"> </w:t>
      </w:r>
      <w:r w:rsidR="005C2A32">
        <w:t xml:space="preserve"> gruntu</w:t>
      </w:r>
      <w:r w:rsidR="004835D5">
        <w:t xml:space="preserve"> </w:t>
      </w:r>
      <w:r w:rsidR="005C2A32">
        <w:t xml:space="preserve"> s</w:t>
      </w:r>
      <w:r w:rsidR="004835D5">
        <w:t xml:space="preserve"> </w:t>
      </w:r>
      <w:r w:rsidR="005C2A32">
        <w:t> gruntem. Společně</w:t>
      </w:r>
      <w:r w:rsidR="004835D5">
        <w:t xml:space="preserve">  </w:t>
      </w:r>
      <w:r w:rsidR="005C2A32">
        <w:t xml:space="preserve"> </w:t>
      </w:r>
      <w:proofErr w:type="gramStart"/>
      <w:r w:rsidR="005C2A32">
        <w:t xml:space="preserve">se </w:t>
      </w:r>
      <w:r w:rsidR="004835D5">
        <w:t xml:space="preserve"> </w:t>
      </w:r>
      <w:r w:rsidR="005C2A32">
        <w:t>scházeli</w:t>
      </w:r>
      <w:proofErr w:type="gramEnd"/>
      <w:r w:rsidR="004835D5">
        <w:t xml:space="preserve"> </w:t>
      </w:r>
      <w:r w:rsidR="005C2A32">
        <w:t xml:space="preserve"> rodiče i snoubenci.</w:t>
      </w:r>
    </w:p>
    <w:p w:rsidR="005C2A32" w:rsidRDefault="005C2A32" w:rsidP="005C2A32">
      <w:pPr>
        <w:jc w:val="both"/>
      </w:pPr>
      <w:r>
        <w:t xml:space="preserve">Za Josefa II. </w:t>
      </w:r>
      <w:r w:rsidR="004835D5">
        <w:t>p</w:t>
      </w:r>
      <w:r>
        <w:t xml:space="preserve">roběhly také vojenské reformy. </w:t>
      </w:r>
      <w:r w:rsidR="00C81417">
        <w:t>V</w:t>
      </w:r>
      <w:r w:rsidR="004835D5">
        <w:t xml:space="preserve"> </w:t>
      </w:r>
      <w:bookmarkStart w:id="0" w:name="_GoBack"/>
      <w:bookmarkEnd w:id="0"/>
      <w:r>
        <w:t>r. 1781</w:t>
      </w:r>
      <w:r w:rsidR="004835D5">
        <w:t xml:space="preserve"> byla</w:t>
      </w:r>
      <w:r>
        <w:t xml:space="preserve"> zavedena vojenská povinnost</w:t>
      </w:r>
      <w:r w:rsidR="004835D5">
        <w:t>. Dosavadní verbování nahradily odvody pro nejchudší vrstvy, často násilné</w:t>
      </w:r>
      <w:r>
        <w:t xml:space="preserve">. Osvobozeni byli u pravidelných odvodů nejstarší selští synové a samostatní hospodáři. Vojenská povinnost byla od 17 do 40 let. Voják musel měřit </w:t>
      </w:r>
      <w:proofErr w:type="gramStart"/>
      <w:r>
        <w:t>168 – 180</w:t>
      </w:r>
      <w:proofErr w:type="gramEnd"/>
      <w:r>
        <w:t xml:space="preserve"> cm. Kdo se dostal k vojsku byl vojákem doživotně. </w:t>
      </w:r>
      <w:r w:rsidR="004835D5">
        <w:t xml:space="preserve"> V roce </w:t>
      </w:r>
      <w:r>
        <w:t>1802 byla doživotní služba zrušena</w:t>
      </w:r>
      <w:r w:rsidR="004835D5">
        <w:t xml:space="preserve"> a zkrácena u pěchoty na 10 let, u jezdectva na </w:t>
      </w:r>
      <w:proofErr w:type="gramStart"/>
      <w:r w:rsidR="004835D5">
        <w:t>12  a</w:t>
      </w:r>
      <w:proofErr w:type="gramEnd"/>
      <w:r w:rsidR="004835D5">
        <w:t xml:space="preserve"> u dělostřelectva na 14 let.</w:t>
      </w:r>
    </w:p>
    <w:p w:rsidR="00DF4A7C" w:rsidRDefault="00DF4A7C" w:rsidP="005C2A32">
      <w:pPr>
        <w:jc w:val="both"/>
      </w:pPr>
    </w:p>
    <w:p w:rsidR="00DF4A7C" w:rsidRDefault="00DF4A7C" w:rsidP="005C2A32">
      <w:pPr>
        <w:jc w:val="both"/>
      </w:pPr>
    </w:p>
    <w:p w:rsidR="00522ACE" w:rsidRDefault="00522ACE" w:rsidP="005C2A32">
      <w:pPr>
        <w:jc w:val="both"/>
      </w:pPr>
      <w:r>
        <w:t xml:space="preserve">Ladislav </w:t>
      </w:r>
      <w:proofErr w:type="spellStart"/>
      <w:r>
        <w:t>Čása</w:t>
      </w:r>
      <w:proofErr w:type="spellEnd"/>
      <w:r>
        <w:t xml:space="preserve">, kronikář obce </w:t>
      </w:r>
      <w:r w:rsidR="00DF4A7C">
        <w:t>Trnová</w:t>
      </w:r>
      <w:r>
        <w:t xml:space="preserve">                                                                                           </w:t>
      </w:r>
      <w:r w:rsidR="00DF4A7C">
        <w:t xml:space="preserve">    </w:t>
      </w:r>
      <w:r>
        <w:t xml:space="preserve"> </w:t>
      </w:r>
      <w:r w:rsidR="00DF4A7C">
        <w:t>březen 2019</w:t>
      </w:r>
    </w:p>
    <w:p w:rsidR="005D1E4B" w:rsidRDefault="005D1E4B" w:rsidP="005C2A32">
      <w:pPr>
        <w:jc w:val="both"/>
      </w:pPr>
    </w:p>
    <w:p w:rsidR="00557175" w:rsidRPr="00522ACE" w:rsidRDefault="005F6DDD" w:rsidP="005C2A32">
      <w:pPr>
        <w:jc w:val="both"/>
        <w:rPr>
          <w:i/>
        </w:rPr>
      </w:pPr>
      <w:r w:rsidRPr="00522ACE">
        <w:rPr>
          <w:i/>
        </w:rPr>
        <w:t>Prameny a literatura:</w:t>
      </w:r>
    </w:p>
    <w:p w:rsidR="00863DE6" w:rsidRDefault="00863DE6" w:rsidP="005C2A32">
      <w:pPr>
        <w:jc w:val="both"/>
      </w:pPr>
      <w:r>
        <w:t xml:space="preserve"> NA, fond DZ, sign. DZV, </w:t>
      </w:r>
      <w:proofErr w:type="gramStart"/>
      <w:r>
        <w:t>fol.S</w:t>
      </w:r>
      <w:proofErr w:type="gramEnd"/>
      <w:r>
        <w:t>28-T3</w:t>
      </w:r>
    </w:p>
    <w:p w:rsidR="00863DE6" w:rsidRDefault="00863DE6" w:rsidP="00557175">
      <w:pPr>
        <w:jc w:val="both"/>
      </w:pPr>
      <w:r>
        <w:t>SEDLÁČEK</w:t>
      </w:r>
      <w:r w:rsidR="00557175">
        <w:t xml:space="preserve"> A.</w:t>
      </w:r>
      <w:r>
        <w:t>, Hrady, IV., s. 191</w:t>
      </w:r>
    </w:p>
    <w:p w:rsidR="00863DE6" w:rsidRDefault="00863DE6" w:rsidP="00557175">
      <w:pPr>
        <w:jc w:val="both"/>
      </w:pPr>
      <w:r>
        <w:t>Pamětní kniha obce Krašovice, rukopis</w:t>
      </w:r>
    </w:p>
    <w:p w:rsidR="00905A10" w:rsidRDefault="00557175" w:rsidP="005C2A32">
      <w:pPr>
        <w:jc w:val="both"/>
      </w:pPr>
      <w:r>
        <w:t>h</w:t>
      </w:r>
      <w:r w:rsidR="0005166D">
        <w:t>istorie.lusa</w:t>
      </w:r>
      <w:r>
        <w:t>.cz/život-na-vesnici</w:t>
      </w:r>
    </w:p>
    <w:p w:rsidR="00E611B0" w:rsidRDefault="00557175" w:rsidP="00AE09E3">
      <w:pPr>
        <w:jc w:val="both"/>
      </w:pPr>
      <w:r>
        <w:t>Děti v minulosti mívaly tvrdý život, ČR Plus 26. 3. 2016</w:t>
      </w:r>
    </w:p>
    <w:p w:rsidR="00E611B0" w:rsidRDefault="00E611B0" w:rsidP="00AE09E3">
      <w:pPr>
        <w:jc w:val="both"/>
      </w:pPr>
      <w:r>
        <w:t>Dějiny a současnost, Sloužit až do roztrhání těla č. 12/2006</w:t>
      </w:r>
    </w:p>
    <w:p w:rsidR="004E0A0A" w:rsidRDefault="00E611B0" w:rsidP="00AE09E3">
      <w:pPr>
        <w:jc w:val="both"/>
      </w:pPr>
      <w:r>
        <w:lastRenderedPageBreak/>
        <w:t>vodnimlyny.cz</w:t>
      </w:r>
      <w:r w:rsidR="004E0A0A">
        <w:tab/>
      </w:r>
      <w:r w:rsidR="004E0A0A">
        <w:tab/>
      </w:r>
      <w:r w:rsidR="004E0A0A">
        <w:tab/>
      </w:r>
      <w:r w:rsidR="004E0A0A">
        <w:tab/>
      </w:r>
      <w:r w:rsidR="004E0A0A">
        <w:tab/>
      </w:r>
      <w:r w:rsidR="004E0A0A">
        <w:tab/>
      </w:r>
      <w:r w:rsidR="004E0A0A">
        <w:tab/>
      </w:r>
      <w:r w:rsidR="004E0A0A">
        <w:tab/>
      </w:r>
      <w:r w:rsidR="004E0A0A">
        <w:tab/>
      </w:r>
      <w:r w:rsidR="004E0A0A">
        <w:tab/>
      </w:r>
      <w:r w:rsidR="004E0A0A">
        <w:tab/>
      </w:r>
      <w:r w:rsidR="004E0A0A">
        <w:tab/>
      </w:r>
    </w:p>
    <w:p w:rsidR="008D0240" w:rsidRDefault="008D0240" w:rsidP="002A6B4F">
      <w:pPr>
        <w:ind w:left="708" w:hanging="708"/>
        <w:jc w:val="both"/>
      </w:pPr>
    </w:p>
    <w:p w:rsidR="008D0240" w:rsidRDefault="008D0240" w:rsidP="008D0240">
      <w:pPr>
        <w:ind w:left="708" w:hanging="708"/>
        <w:jc w:val="both"/>
      </w:pPr>
    </w:p>
    <w:p w:rsidR="008D0240" w:rsidRDefault="008D0240" w:rsidP="008D0240">
      <w:pPr>
        <w:ind w:left="708" w:hanging="708"/>
        <w:jc w:val="both"/>
      </w:pPr>
    </w:p>
    <w:p w:rsidR="00C30B9F" w:rsidRDefault="008D0240" w:rsidP="008D0240">
      <w:pPr>
        <w:jc w:val="both"/>
      </w:pPr>
      <w:r>
        <w:t xml:space="preserve"> </w:t>
      </w:r>
      <w:r w:rsidR="002A6B4F">
        <w:t xml:space="preserve"> </w:t>
      </w:r>
      <w:r w:rsidR="004A46D3">
        <w:t xml:space="preserve"> </w:t>
      </w:r>
    </w:p>
    <w:p w:rsidR="00083417" w:rsidRPr="005F4E0C" w:rsidRDefault="00083417" w:rsidP="005F4E0C">
      <w:pPr>
        <w:jc w:val="both"/>
      </w:pPr>
    </w:p>
    <w:sectPr w:rsidR="00083417" w:rsidRPr="005F4E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971660"/>
    <w:multiLevelType w:val="hybridMultilevel"/>
    <w:tmpl w:val="77C43468"/>
    <w:lvl w:ilvl="0" w:tplc="AAFE6B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361295A"/>
    <w:multiLevelType w:val="hybridMultilevel"/>
    <w:tmpl w:val="DBDAE30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2654C7"/>
    <w:multiLevelType w:val="hybridMultilevel"/>
    <w:tmpl w:val="5EE8591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6B6877"/>
    <w:multiLevelType w:val="hybridMultilevel"/>
    <w:tmpl w:val="56BCCDC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A40461"/>
    <w:multiLevelType w:val="hybridMultilevel"/>
    <w:tmpl w:val="4D144B8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E0C"/>
    <w:rsid w:val="0001544C"/>
    <w:rsid w:val="0005166D"/>
    <w:rsid w:val="000712F0"/>
    <w:rsid w:val="00083417"/>
    <w:rsid w:val="00094491"/>
    <w:rsid w:val="000A3CE5"/>
    <w:rsid w:val="000B4428"/>
    <w:rsid w:val="000C5B4D"/>
    <w:rsid w:val="000F757B"/>
    <w:rsid w:val="00110C9D"/>
    <w:rsid w:val="00145E72"/>
    <w:rsid w:val="00185670"/>
    <w:rsid w:val="001C39A0"/>
    <w:rsid w:val="0025033E"/>
    <w:rsid w:val="00275B13"/>
    <w:rsid w:val="002A0231"/>
    <w:rsid w:val="002A6B4F"/>
    <w:rsid w:val="002B1C35"/>
    <w:rsid w:val="002E5CDC"/>
    <w:rsid w:val="003069E6"/>
    <w:rsid w:val="00336D77"/>
    <w:rsid w:val="0038541E"/>
    <w:rsid w:val="003A78E7"/>
    <w:rsid w:val="003B2F61"/>
    <w:rsid w:val="00405C75"/>
    <w:rsid w:val="00433CAF"/>
    <w:rsid w:val="00453CF4"/>
    <w:rsid w:val="00457851"/>
    <w:rsid w:val="004835D5"/>
    <w:rsid w:val="00487B63"/>
    <w:rsid w:val="004A4523"/>
    <w:rsid w:val="004A46D3"/>
    <w:rsid w:val="004C09FC"/>
    <w:rsid w:val="004C7E0D"/>
    <w:rsid w:val="004D0478"/>
    <w:rsid w:val="004E0A0A"/>
    <w:rsid w:val="004E5334"/>
    <w:rsid w:val="004F008C"/>
    <w:rsid w:val="00522ACE"/>
    <w:rsid w:val="005336C2"/>
    <w:rsid w:val="0054653D"/>
    <w:rsid w:val="00557175"/>
    <w:rsid w:val="005B05DF"/>
    <w:rsid w:val="005C2A32"/>
    <w:rsid w:val="005C38BB"/>
    <w:rsid w:val="005D1E4B"/>
    <w:rsid w:val="005F4E0C"/>
    <w:rsid w:val="005F6DDD"/>
    <w:rsid w:val="00604265"/>
    <w:rsid w:val="0062341F"/>
    <w:rsid w:val="00746601"/>
    <w:rsid w:val="00766C39"/>
    <w:rsid w:val="00775231"/>
    <w:rsid w:val="007B246D"/>
    <w:rsid w:val="007B6DA7"/>
    <w:rsid w:val="007E173F"/>
    <w:rsid w:val="00806A23"/>
    <w:rsid w:val="008104BA"/>
    <w:rsid w:val="0081266D"/>
    <w:rsid w:val="00831860"/>
    <w:rsid w:val="00836079"/>
    <w:rsid w:val="00863DE6"/>
    <w:rsid w:val="0087288A"/>
    <w:rsid w:val="008C26F9"/>
    <w:rsid w:val="008D0240"/>
    <w:rsid w:val="008D1495"/>
    <w:rsid w:val="008D7E03"/>
    <w:rsid w:val="008F3215"/>
    <w:rsid w:val="008F6C8D"/>
    <w:rsid w:val="00905A10"/>
    <w:rsid w:val="00924AF2"/>
    <w:rsid w:val="0097551D"/>
    <w:rsid w:val="00977E06"/>
    <w:rsid w:val="00A159C9"/>
    <w:rsid w:val="00A302AB"/>
    <w:rsid w:val="00A348FE"/>
    <w:rsid w:val="00AE09E3"/>
    <w:rsid w:val="00B44D65"/>
    <w:rsid w:val="00B82B87"/>
    <w:rsid w:val="00B901D6"/>
    <w:rsid w:val="00BB0A65"/>
    <w:rsid w:val="00BD1BEC"/>
    <w:rsid w:val="00BD702F"/>
    <w:rsid w:val="00C30B9F"/>
    <w:rsid w:val="00C6469F"/>
    <w:rsid w:val="00C65369"/>
    <w:rsid w:val="00C7589E"/>
    <w:rsid w:val="00C81417"/>
    <w:rsid w:val="00CB54C5"/>
    <w:rsid w:val="00CD125C"/>
    <w:rsid w:val="00D149EE"/>
    <w:rsid w:val="00D14C83"/>
    <w:rsid w:val="00D77E3E"/>
    <w:rsid w:val="00D8799A"/>
    <w:rsid w:val="00D97646"/>
    <w:rsid w:val="00DA5C97"/>
    <w:rsid w:val="00DC26B9"/>
    <w:rsid w:val="00DC6148"/>
    <w:rsid w:val="00DD60EF"/>
    <w:rsid w:val="00DD6107"/>
    <w:rsid w:val="00DF4A7C"/>
    <w:rsid w:val="00E30E03"/>
    <w:rsid w:val="00E577C9"/>
    <w:rsid w:val="00E611B0"/>
    <w:rsid w:val="00E7724B"/>
    <w:rsid w:val="00EA3D23"/>
    <w:rsid w:val="00F01E12"/>
    <w:rsid w:val="00F148CC"/>
    <w:rsid w:val="00F26A13"/>
    <w:rsid w:val="00F877DB"/>
    <w:rsid w:val="00FB6568"/>
    <w:rsid w:val="00FC23E5"/>
    <w:rsid w:val="00FF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2936B"/>
  <w15:chartTrackingRefBased/>
  <w15:docId w15:val="{0BCED69B-B3D5-40F6-BD6D-E53316DA5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63D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1339</Words>
  <Characters>7904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</dc:creator>
  <cp:keywords/>
  <dc:description/>
  <cp:lastModifiedBy>Ladislav</cp:lastModifiedBy>
  <cp:revision>2</cp:revision>
  <dcterms:created xsi:type="dcterms:W3CDTF">2019-03-25T10:06:00Z</dcterms:created>
  <dcterms:modified xsi:type="dcterms:W3CDTF">2019-03-25T10:06:00Z</dcterms:modified>
</cp:coreProperties>
</file>