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2DB" w:rsidRDefault="00253D61">
      <w:r>
        <w:t>Dne 1</w:t>
      </w:r>
      <w:r w:rsidR="002B2341">
        <w:t>9</w:t>
      </w:r>
      <w:r>
        <w:t>.</w:t>
      </w:r>
      <w:r w:rsidR="002B2341">
        <w:t>8</w:t>
      </w:r>
      <w:r>
        <w:t>.2019 byla na Obecní úřad Trnová (dále jen OÚ) doručena žádost o poskytnutí informace dle zákona č. 106/1999 Sb., o svobodném přístupu k informacím, ve znění pozdějších předpisů (dále jen „zákon č. 106/1999 Sb.“), jejímž prostřednictvím žadatel OÚ Trnová žádal o informace:</w:t>
      </w:r>
    </w:p>
    <w:p w:rsidR="00253D61" w:rsidRDefault="00253D61"/>
    <w:p w:rsidR="00253D61" w:rsidRDefault="002B2341">
      <w:r>
        <w:t xml:space="preserve">Žadatel žádá o informaci ve věci subjektů </w:t>
      </w:r>
      <w:proofErr w:type="spellStart"/>
      <w:r>
        <w:t>Domistav</w:t>
      </w:r>
      <w:proofErr w:type="spellEnd"/>
      <w:r>
        <w:t xml:space="preserve"> CZ a.s. se sídlem Foersterova 897, 500 02 Hradec Králové a DOMISTAV HK s.r.o., se sídlem Foersterova 897, 500 02 Hradec Králové, zda subjekty v minulosti podal vůči Vašemu orgánu veřejné moci nabídku ve smyslu veřejných zakázek.</w:t>
      </w:r>
      <w:bookmarkStart w:id="0" w:name="_GoBack"/>
      <w:bookmarkEnd w:id="0"/>
    </w:p>
    <w:p w:rsidR="00253D61" w:rsidRDefault="00253D61"/>
    <w:p w:rsidR="00253D61" w:rsidRDefault="00253D61"/>
    <w:p w:rsidR="00253D61" w:rsidRDefault="00253D61">
      <w:r>
        <w:t>Obec Trnová informovala žadatele: dne 19.</w:t>
      </w:r>
      <w:r w:rsidR="002B2341">
        <w:t>8</w:t>
      </w:r>
      <w:r>
        <w:t>.2019</w:t>
      </w:r>
    </w:p>
    <w:p w:rsidR="00253D61" w:rsidRDefault="00253D61"/>
    <w:p w:rsidR="00253D61" w:rsidRDefault="002B2341">
      <w:r>
        <w:t>Není nám známo, že výše uvedené subjekty podaly vůči orgánu veřejné moci nabídku ve smyslu veřejných zakázek.</w:t>
      </w:r>
    </w:p>
    <w:p w:rsidR="00253D61" w:rsidRDefault="00253D61"/>
    <w:p w:rsidR="00253D61" w:rsidRDefault="00253D61"/>
    <w:p w:rsidR="00253D61" w:rsidRDefault="00253D61"/>
    <w:p w:rsidR="00253D61" w:rsidRDefault="00253D61"/>
    <w:p w:rsidR="00253D61" w:rsidRDefault="00253D61"/>
    <w:sectPr w:rsidR="0025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61"/>
    <w:rsid w:val="00253D61"/>
    <w:rsid w:val="002B2341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BD56"/>
  <w15:chartTrackingRefBased/>
  <w15:docId w15:val="{00AA7317-78E2-41E4-83E4-7A0CDFAE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Trnová</dc:creator>
  <cp:keywords/>
  <dc:description/>
  <cp:lastModifiedBy>obec Trnová</cp:lastModifiedBy>
  <cp:revision>2</cp:revision>
  <dcterms:created xsi:type="dcterms:W3CDTF">2019-08-21T07:15:00Z</dcterms:created>
  <dcterms:modified xsi:type="dcterms:W3CDTF">2019-08-21T07:15:00Z</dcterms:modified>
</cp:coreProperties>
</file>