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:rsidR="0059027E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F24497">
        <w:rPr>
          <w:rFonts w:ascii="Calibri" w:eastAsia="Calibri" w:hAnsi="Calibri" w:cs="Calibri"/>
          <w:color w:val="000000" w:themeColor="text1"/>
        </w:rPr>
        <w:t xml:space="preserve">   Trnová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F24497">
        <w:rPr>
          <w:rFonts w:ascii="Calibri" w:eastAsia="Calibri" w:hAnsi="Calibri" w:cs="Calibri"/>
        </w:rPr>
        <w:t xml:space="preserve">22. 6. 2022 od 14 hod. do 16 hod. 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F24497">
        <w:rPr>
          <w:rFonts w:ascii="Calibri" w:eastAsia="Calibri" w:hAnsi="Calibri" w:cs="Calibri"/>
          <w:b/>
          <w:bCs/>
        </w:rPr>
        <w:t>ZŠ Trnová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proofErr w:type="spellStart"/>
      <w:r w:rsidR="00F24497">
        <w:rPr>
          <w:rFonts w:ascii="Calibri" w:eastAsia="Calibri" w:hAnsi="Calibri" w:cs="Calibri"/>
          <w:b/>
          <w:bCs/>
        </w:rPr>
        <w:t>xxxxxxxxx</w:t>
      </w:r>
      <w:proofErr w:type="spellEnd"/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6" w:anchor=":~:text=p%C5%99ijet%C3%AD%20do%20M%C5%A0,nep%C5%99ijet%C3%AD%20do%20M%C5%A0" w:history="1">
        <w:r>
          <w:rPr>
            <w:rStyle w:val="Hypertextovodkaz"/>
          </w:rPr>
          <w:t>ZDE</w:t>
        </w:r>
      </w:hyperlink>
      <w:r>
        <w:rPr>
          <w:rStyle w:val="Hypertextovodkaz"/>
        </w:rPr>
        <w:t>*</w:t>
      </w:r>
      <w:r>
        <w:rPr>
          <w:rFonts w:ascii="Calibri" w:eastAsia="Calibri" w:hAnsi="Calibri" w:cs="Calibri"/>
        </w:rPr>
        <w:t>, nebo lze vyzvednout osobně ve spádové základní škole)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(зразок доступний у чесько-українській версії </w:t>
      </w:r>
      <w:hyperlink r:id="rId7" w:anchor=":~:text=p%C5%99ijet%C3%AD%20do%20M%C5%A0,nep%C5%99ijet%C3%AD%20do%20M%C5%A0" w:history="1">
        <w:r>
          <w:rPr>
            <w:rStyle w:val="Hypertextovodkaz"/>
            <w:rFonts w:ascii="Calibri" w:hAnsi="Calibri"/>
            <w:lang w:val="uk-UA"/>
          </w:rPr>
          <w:t>ТУТ</w:t>
        </w:r>
      </w:hyperlink>
      <w:r>
        <w:rPr>
          <w:rStyle w:val="Hypertextovodkaz"/>
          <w:rFonts w:ascii="Calibri" w:hAnsi="Calibri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відповідній школі)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F24497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F24497">
        <w:rPr>
          <w:rFonts w:ascii="Calibri" w:eastAsia="Calibri" w:hAnsi="Calibri" w:cs="Calibri"/>
        </w:rPr>
        <w:t xml:space="preserve">Trnové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F24497">
        <w:rPr>
          <w:rFonts w:ascii="Calibri" w:eastAsia="Calibri" w:hAnsi="Calibri" w:cs="Calibri"/>
        </w:rPr>
        <w:t xml:space="preserve"> 3. 6. 2022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F24497" w:rsidRDefault="00F24497" w:rsidP="0059027E">
      <w:pPr>
        <w:spacing w:before="120" w:after="0" w:line="240" w:lineRule="auto"/>
        <w:rPr>
          <w:rFonts w:ascii="Calibri" w:eastAsia="Calibri" w:hAnsi="Calibri" w:cs="Calibri"/>
        </w:rPr>
      </w:pP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F24497" w:rsidRDefault="00F24497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bookmarkStart w:id="0" w:name="_GoBack"/>
      <w:bookmarkEnd w:id="0"/>
    </w:p>
    <w:p w:rsidR="0059027E" w:rsidRDefault="00F24497" w:rsidP="00F24497">
      <w:pPr>
        <w:spacing w:before="120" w:after="0" w:line="240" w:lineRule="auto"/>
        <w:ind w:left="3540" w:firstLine="708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Mgr. Josef  K r a u s</w:t>
      </w:r>
    </w:p>
    <w:p w:rsidR="0059027E" w:rsidRDefault="0059027E" w:rsidP="00F24497">
      <w:pPr>
        <w:spacing w:before="120" w:after="0" w:line="240" w:lineRule="auto"/>
        <w:ind w:left="3540"/>
        <w:jc w:val="right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84575" w:rsidRDefault="00584575" w:rsidP="0059027E">
      <w:pPr>
        <w:spacing w:before="120" w:after="0" w:line="240" w:lineRule="auto"/>
      </w:pPr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7E"/>
    <w:rsid w:val="00584575"/>
    <w:rsid w:val="0059027E"/>
    <w:rsid w:val="00F2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du.cz/dvojjazycne-vzory-pri-prijimani-do-ms-a-z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Pepa</cp:lastModifiedBy>
  <cp:revision>2</cp:revision>
  <dcterms:created xsi:type="dcterms:W3CDTF">2022-05-05T07:43:00Z</dcterms:created>
  <dcterms:modified xsi:type="dcterms:W3CDTF">2022-05-31T09:45:00Z</dcterms:modified>
</cp:coreProperties>
</file>