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DD334" w14:textId="77777777" w:rsidR="00C37D77" w:rsidRPr="00545F57" w:rsidRDefault="00C37D77" w:rsidP="00C37D77">
      <w:pPr>
        <w:pStyle w:val="BasicParagraph"/>
        <w:spacing w:line="240" w:lineRule="auto"/>
        <w:rPr>
          <w:rFonts w:ascii="Arial" w:hAnsi="Arial" w:cs="Arial"/>
          <w:b/>
          <w:bCs/>
          <w:noProof/>
          <w:color w:val="0059A9"/>
          <w:sz w:val="72"/>
          <w:szCs w:val="72"/>
          <w:lang w:val="pl-PL"/>
        </w:rPr>
      </w:pPr>
      <w:r w:rsidRPr="00545F57">
        <w:rPr>
          <w:rFonts w:ascii="Arial" w:hAnsi="Arial" w:cs="Arial"/>
          <w:b/>
          <w:bCs/>
          <w:noProof/>
          <w:color w:val="0059A9"/>
          <w:sz w:val="72"/>
          <w:szCs w:val="72"/>
          <w:lang w:val="pl-PL"/>
        </w:rPr>
        <w:t xml:space="preserve">OP JAK - Šablony I </w:t>
      </w:r>
    </w:p>
    <w:p w14:paraId="7908CADA" w14:textId="4F7B1F17" w:rsidR="00C37D77" w:rsidRPr="00545F57" w:rsidRDefault="00C37D77" w:rsidP="00C37D77">
      <w:pPr>
        <w:pStyle w:val="BasicParagraph"/>
        <w:spacing w:line="240" w:lineRule="auto"/>
        <w:rPr>
          <w:rFonts w:ascii="Arial" w:hAnsi="Arial" w:cs="Arial"/>
          <w:b/>
          <w:bCs/>
          <w:noProof/>
          <w:color w:val="0059A9"/>
          <w:sz w:val="72"/>
          <w:szCs w:val="72"/>
          <w:lang w:val="pl-PL"/>
        </w:rPr>
      </w:pPr>
      <w:r w:rsidRPr="00545F57">
        <w:rPr>
          <w:rFonts w:ascii="Arial" w:hAnsi="Arial" w:cs="Arial"/>
          <w:b/>
          <w:bCs/>
          <w:noProof/>
          <w:color w:val="0059A9"/>
          <w:sz w:val="72"/>
          <w:szCs w:val="72"/>
          <w:lang w:val="pl-PL"/>
        </w:rPr>
        <w:t xml:space="preserve">- </w:t>
      </w:r>
      <w:r w:rsidR="00E91433" w:rsidRPr="00545F57">
        <w:rPr>
          <w:rFonts w:ascii="Arial" w:hAnsi="Arial" w:cs="Arial"/>
          <w:b/>
          <w:bCs/>
          <w:noProof/>
          <w:color w:val="0059A9"/>
          <w:sz w:val="72"/>
          <w:szCs w:val="72"/>
          <w:lang w:val="pl-PL"/>
        </w:rPr>
        <w:t>Z</w:t>
      </w:r>
      <w:r w:rsidR="00151C51" w:rsidRPr="00545F57">
        <w:rPr>
          <w:rFonts w:ascii="Arial" w:hAnsi="Arial" w:cs="Arial"/>
          <w:b/>
          <w:bCs/>
          <w:noProof/>
          <w:color w:val="0059A9"/>
          <w:sz w:val="72"/>
          <w:szCs w:val="72"/>
          <w:lang w:val="pl-PL"/>
        </w:rPr>
        <w:t>Š</w:t>
      </w:r>
      <w:r w:rsidR="004F3A2B" w:rsidRPr="00545F57">
        <w:rPr>
          <w:rFonts w:ascii="Arial" w:hAnsi="Arial" w:cs="Arial"/>
          <w:b/>
          <w:bCs/>
          <w:noProof/>
          <w:color w:val="0059A9"/>
          <w:sz w:val="72"/>
          <w:szCs w:val="72"/>
          <w:lang w:val="pl-PL"/>
        </w:rPr>
        <w:t xml:space="preserve">MŠ </w:t>
      </w:r>
      <w:r w:rsidR="00150C9C" w:rsidRPr="00545F57">
        <w:rPr>
          <w:rFonts w:ascii="Arial" w:hAnsi="Arial" w:cs="Arial"/>
          <w:b/>
          <w:bCs/>
          <w:noProof/>
          <w:color w:val="0059A9"/>
          <w:sz w:val="72"/>
          <w:szCs w:val="72"/>
          <w:lang w:val="pl-PL"/>
        </w:rPr>
        <w:t>Trnová</w:t>
      </w:r>
    </w:p>
    <w:p w14:paraId="27BA0613" w14:textId="77777777" w:rsidR="00115079" w:rsidRDefault="00115079" w:rsidP="00C37D77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615AF5DE" w14:textId="27BA9593" w:rsidR="00C37D77" w:rsidRPr="00545F57" w:rsidRDefault="00E654C5" w:rsidP="00C37D77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56"/>
          <w:szCs w:val="56"/>
          <w:lang w:val="cs-CZ"/>
        </w:rPr>
      </w:pPr>
      <w:r w:rsidRPr="00545F57">
        <w:rPr>
          <w:rFonts w:ascii="Arial" w:hAnsi="Arial" w:cs="Arial"/>
          <w:color w:val="0059A9"/>
          <w:sz w:val="56"/>
          <w:szCs w:val="56"/>
          <w:lang w:val="cs-CZ"/>
        </w:rPr>
        <w:t>je</w:t>
      </w:r>
      <w:r w:rsidR="00C37D77" w:rsidRPr="00545F57">
        <w:rPr>
          <w:rFonts w:ascii="Arial" w:hAnsi="Arial" w:cs="Arial"/>
          <w:color w:val="0059A9"/>
          <w:sz w:val="56"/>
          <w:szCs w:val="56"/>
          <w:lang w:val="cs-CZ"/>
        </w:rPr>
        <w:t xml:space="preserve"> spolufinancován</w:t>
      </w:r>
      <w:r w:rsidR="00C37D77" w:rsidRPr="00545F57">
        <w:rPr>
          <w:rFonts w:ascii="Arial" w:hAnsi="Arial" w:cs="Arial"/>
          <w:b/>
          <w:bCs/>
          <w:color w:val="0059A9"/>
          <w:sz w:val="56"/>
          <w:szCs w:val="56"/>
          <w:lang w:val="cs-CZ"/>
        </w:rPr>
        <w:t xml:space="preserve"> Evropskou unií.</w:t>
      </w:r>
    </w:p>
    <w:p w14:paraId="79973C68" w14:textId="77777777" w:rsidR="00C37D77" w:rsidRDefault="00C37D77" w:rsidP="00C37D77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39F55E2A" w14:textId="77777777" w:rsidR="00C37D77" w:rsidRPr="00545F57" w:rsidRDefault="00C37D77" w:rsidP="00C37D77">
      <w:pPr>
        <w:pStyle w:val="BasicParagraph"/>
        <w:rPr>
          <w:rFonts w:ascii="Arial" w:hAnsi="Arial" w:cs="Arial"/>
          <w:sz w:val="36"/>
          <w:szCs w:val="36"/>
          <w:lang w:val="cs-CZ"/>
        </w:rPr>
      </w:pPr>
      <w:r w:rsidRPr="00545F57">
        <w:rPr>
          <w:rFonts w:ascii="Arial" w:hAnsi="Arial" w:cs="Arial"/>
          <w:sz w:val="36"/>
          <w:szCs w:val="36"/>
          <w:lang w:val="cs-CZ"/>
        </w:rPr>
        <w:t xml:space="preserve">Cílem projektu je zvyšování kvality, inkluzivity a účinnosti systémů vzdělávání </w:t>
      </w:r>
    </w:p>
    <w:p w14:paraId="152A38D1" w14:textId="0F4ECB12" w:rsidR="00C37D77" w:rsidRPr="00545F57" w:rsidRDefault="00C37D77" w:rsidP="00C37D77">
      <w:pPr>
        <w:pStyle w:val="BasicParagraph"/>
        <w:rPr>
          <w:rFonts w:ascii="Arial" w:hAnsi="Arial" w:cs="Arial"/>
          <w:sz w:val="36"/>
          <w:szCs w:val="36"/>
          <w:lang w:val="cs-CZ"/>
        </w:rPr>
      </w:pPr>
      <w:r w:rsidRPr="00545F57">
        <w:rPr>
          <w:rFonts w:ascii="Arial" w:hAnsi="Arial" w:cs="Arial"/>
          <w:sz w:val="36"/>
          <w:szCs w:val="36"/>
          <w:lang w:val="cs-CZ"/>
        </w:rPr>
        <w:t>a zajišťování rovného přístupu ke kvalitnímu a inkluzivnímu vzděláván</w:t>
      </w:r>
      <w:bookmarkStart w:id="0" w:name="_GoBack"/>
      <w:bookmarkEnd w:id="0"/>
      <w:r w:rsidRPr="00545F57">
        <w:rPr>
          <w:rFonts w:ascii="Arial" w:hAnsi="Arial" w:cs="Arial"/>
          <w:sz w:val="36"/>
          <w:szCs w:val="36"/>
          <w:lang w:val="cs-CZ"/>
        </w:rPr>
        <w:t>í</w:t>
      </w:r>
      <w:r w:rsidR="00E654C5" w:rsidRPr="00545F57">
        <w:rPr>
          <w:rFonts w:ascii="Arial" w:hAnsi="Arial" w:cs="Arial"/>
          <w:sz w:val="36"/>
          <w:szCs w:val="36"/>
          <w:lang w:val="cs-CZ"/>
        </w:rPr>
        <w:t xml:space="preserve">, a to prostřednictvím </w:t>
      </w:r>
      <w:r w:rsidR="00E91433" w:rsidRPr="00545F57">
        <w:rPr>
          <w:rFonts w:ascii="Arial" w:hAnsi="Arial" w:cs="Arial"/>
          <w:sz w:val="36"/>
          <w:szCs w:val="36"/>
          <w:lang w:val="cs-CZ"/>
        </w:rPr>
        <w:t>zařazování inovativních metod do výuky</w:t>
      </w:r>
      <w:r w:rsidR="00150C9C" w:rsidRPr="00545F57">
        <w:rPr>
          <w:rFonts w:ascii="Arial" w:hAnsi="Arial" w:cs="Arial"/>
          <w:sz w:val="36"/>
          <w:szCs w:val="36"/>
          <w:lang w:val="cs-CZ"/>
        </w:rPr>
        <w:t xml:space="preserve"> a</w:t>
      </w:r>
      <w:r w:rsidR="00E91433" w:rsidRPr="00545F57">
        <w:rPr>
          <w:rFonts w:ascii="Arial" w:hAnsi="Arial" w:cs="Arial"/>
          <w:sz w:val="36"/>
          <w:szCs w:val="36"/>
          <w:lang w:val="cs-CZ"/>
        </w:rPr>
        <w:t xml:space="preserve"> </w:t>
      </w:r>
      <w:r w:rsidR="00E654C5" w:rsidRPr="00545F57">
        <w:rPr>
          <w:rFonts w:ascii="Arial" w:hAnsi="Arial" w:cs="Arial"/>
          <w:sz w:val="36"/>
          <w:szCs w:val="36"/>
          <w:lang w:val="cs-CZ"/>
        </w:rPr>
        <w:t>dalším vzděláváním pracovníků školy</w:t>
      </w:r>
      <w:r w:rsidR="00150C9C" w:rsidRPr="00545F57">
        <w:rPr>
          <w:rFonts w:ascii="Arial" w:hAnsi="Arial" w:cs="Arial"/>
          <w:sz w:val="36"/>
          <w:szCs w:val="36"/>
          <w:lang w:val="cs-CZ"/>
        </w:rPr>
        <w:t>.</w:t>
      </w:r>
    </w:p>
    <w:p w14:paraId="0FD26F50" w14:textId="77777777" w:rsidR="00C37D77" w:rsidRPr="00032BC7" w:rsidRDefault="00C37D77" w:rsidP="00C37D77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17050B2F" w14:textId="319E6EE5" w:rsidR="00C37D77" w:rsidRDefault="00C37D77" w:rsidP="00C37D77">
      <w:pPr>
        <w:pStyle w:val="BasicParagraph"/>
        <w:rPr>
          <w:rFonts w:ascii="Arial" w:hAnsi="Arial" w:cs="Arial"/>
          <w:sz w:val="40"/>
          <w:szCs w:val="40"/>
          <w:lang w:val="cs-CZ"/>
        </w:rPr>
      </w:pPr>
      <w:r w:rsidRPr="008602B9">
        <w:rPr>
          <w:rFonts w:ascii="Arial" w:hAnsi="Arial" w:cs="Arial"/>
          <w:sz w:val="40"/>
          <w:szCs w:val="40"/>
          <w:lang w:val="cs-CZ"/>
        </w:rPr>
        <w:t>Registrační číslo projektu: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="00150C9C" w:rsidRPr="00150C9C">
        <w:rPr>
          <w:rFonts w:ascii="Arial" w:hAnsi="Arial" w:cs="Arial"/>
          <w:noProof/>
          <w:sz w:val="40"/>
          <w:szCs w:val="40"/>
          <w:lang w:val="pt-PT"/>
        </w:rPr>
        <w:t>CZ.02.02.XX/00/22_002/0007683</w:t>
      </w:r>
    </w:p>
    <w:p w14:paraId="378AC99D" w14:textId="77777777" w:rsidR="00C37D77" w:rsidRPr="008602B9" w:rsidRDefault="00C37D77" w:rsidP="00C37D77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1C676E2D" w14:textId="6C3BD662" w:rsidR="007F2CD5" w:rsidRPr="00E654C5" w:rsidRDefault="007F2CD5" w:rsidP="00DB66FB">
      <w:pPr>
        <w:pStyle w:val="BasicParagraph"/>
        <w:spacing w:line="240" w:lineRule="auto"/>
        <w:rPr>
          <w:lang w:val="pt-PT"/>
        </w:rPr>
      </w:pPr>
    </w:p>
    <w:sectPr w:rsidR="007F2CD5" w:rsidRPr="00E654C5" w:rsidSect="00545F57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428D4" w14:textId="77777777" w:rsidR="006957F6" w:rsidRDefault="006957F6" w:rsidP="004635E3">
      <w:pPr>
        <w:spacing w:after="0" w:line="240" w:lineRule="auto"/>
      </w:pPr>
      <w:r>
        <w:separator/>
      </w:r>
    </w:p>
  </w:endnote>
  <w:endnote w:type="continuationSeparator" w:id="0">
    <w:p w14:paraId="75EC2AB4" w14:textId="77777777" w:rsidR="006957F6" w:rsidRDefault="006957F6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A1D6A" w14:textId="77777777" w:rsidR="006957F6" w:rsidRDefault="006957F6" w:rsidP="004635E3">
      <w:pPr>
        <w:spacing w:after="0" w:line="240" w:lineRule="auto"/>
      </w:pPr>
      <w:r>
        <w:separator/>
      </w:r>
    </w:p>
  </w:footnote>
  <w:footnote w:type="continuationSeparator" w:id="0">
    <w:p w14:paraId="103870EF" w14:textId="77777777" w:rsidR="006957F6" w:rsidRDefault="006957F6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0C1AE" w14:textId="1D243036" w:rsidR="000927CD" w:rsidRDefault="006957F6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2056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A315C" w14:textId="3966236C" w:rsidR="000927CD" w:rsidRDefault="0054533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D9390" w14:textId="0EF3DB75" w:rsidR="000927CD" w:rsidRDefault="006957F6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2055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F5"/>
    <w:rsid w:val="00045C0F"/>
    <w:rsid w:val="00075161"/>
    <w:rsid w:val="000927CD"/>
    <w:rsid w:val="000D1E8E"/>
    <w:rsid w:val="000E31D3"/>
    <w:rsid w:val="00107E76"/>
    <w:rsid w:val="00110A3C"/>
    <w:rsid w:val="00111DF5"/>
    <w:rsid w:val="00115079"/>
    <w:rsid w:val="00122748"/>
    <w:rsid w:val="00133C4B"/>
    <w:rsid w:val="00142D90"/>
    <w:rsid w:val="0014403B"/>
    <w:rsid w:val="00150C9C"/>
    <w:rsid w:val="00151C51"/>
    <w:rsid w:val="00172103"/>
    <w:rsid w:val="00172578"/>
    <w:rsid w:val="00174EF2"/>
    <w:rsid w:val="00192B2E"/>
    <w:rsid w:val="001A55FC"/>
    <w:rsid w:val="001C4C6B"/>
    <w:rsid w:val="001F49D6"/>
    <w:rsid w:val="00230743"/>
    <w:rsid w:val="002319E8"/>
    <w:rsid w:val="002556E5"/>
    <w:rsid w:val="002866C9"/>
    <w:rsid w:val="00292979"/>
    <w:rsid w:val="0029564A"/>
    <w:rsid w:val="002A4A39"/>
    <w:rsid w:val="002B37AC"/>
    <w:rsid w:val="002F3458"/>
    <w:rsid w:val="00313FD1"/>
    <w:rsid w:val="00380DF3"/>
    <w:rsid w:val="00404A0C"/>
    <w:rsid w:val="00423226"/>
    <w:rsid w:val="00425D48"/>
    <w:rsid w:val="0043266F"/>
    <w:rsid w:val="004635E3"/>
    <w:rsid w:val="00483CB0"/>
    <w:rsid w:val="00490007"/>
    <w:rsid w:val="00491319"/>
    <w:rsid w:val="004F3A2B"/>
    <w:rsid w:val="005129BF"/>
    <w:rsid w:val="0051362D"/>
    <w:rsid w:val="0054143F"/>
    <w:rsid w:val="0054533B"/>
    <w:rsid w:val="00545F57"/>
    <w:rsid w:val="00554D79"/>
    <w:rsid w:val="0055732A"/>
    <w:rsid w:val="005664BF"/>
    <w:rsid w:val="00595B4C"/>
    <w:rsid w:val="005C54FC"/>
    <w:rsid w:val="00604246"/>
    <w:rsid w:val="006734D3"/>
    <w:rsid w:val="00673668"/>
    <w:rsid w:val="00693B63"/>
    <w:rsid w:val="006957F6"/>
    <w:rsid w:val="00706563"/>
    <w:rsid w:val="00711A36"/>
    <w:rsid w:val="007152CB"/>
    <w:rsid w:val="00726636"/>
    <w:rsid w:val="007357D9"/>
    <w:rsid w:val="00755B24"/>
    <w:rsid w:val="00761C33"/>
    <w:rsid w:val="00792321"/>
    <w:rsid w:val="007B4B2A"/>
    <w:rsid w:val="007D3AAB"/>
    <w:rsid w:val="007D6358"/>
    <w:rsid w:val="007D63D2"/>
    <w:rsid w:val="007F2CD5"/>
    <w:rsid w:val="0081377A"/>
    <w:rsid w:val="008627CF"/>
    <w:rsid w:val="00862C67"/>
    <w:rsid w:val="00894596"/>
    <w:rsid w:val="008B5800"/>
    <w:rsid w:val="008C4F82"/>
    <w:rsid w:val="008D0CA4"/>
    <w:rsid w:val="008D6885"/>
    <w:rsid w:val="008E6D9C"/>
    <w:rsid w:val="008E7FF4"/>
    <w:rsid w:val="008F774F"/>
    <w:rsid w:val="00905423"/>
    <w:rsid w:val="00907C64"/>
    <w:rsid w:val="00914FAD"/>
    <w:rsid w:val="00915458"/>
    <w:rsid w:val="00953CAD"/>
    <w:rsid w:val="00974BA2"/>
    <w:rsid w:val="009834E0"/>
    <w:rsid w:val="00992570"/>
    <w:rsid w:val="009952F8"/>
    <w:rsid w:val="00996EE0"/>
    <w:rsid w:val="009B7DF0"/>
    <w:rsid w:val="009E35BA"/>
    <w:rsid w:val="00A11413"/>
    <w:rsid w:val="00A3489A"/>
    <w:rsid w:val="00A427CD"/>
    <w:rsid w:val="00A511F6"/>
    <w:rsid w:val="00A74001"/>
    <w:rsid w:val="00A83ED5"/>
    <w:rsid w:val="00A90086"/>
    <w:rsid w:val="00A97D0B"/>
    <w:rsid w:val="00AC3364"/>
    <w:rsid w:val="00AE22F9"/>
    <w:rsid w:val="00B2660A"/>
    <w:rsid w:val="00B464E0"/>
    <w:rsid w:val="00B53418"/>
    <w:rsid w:val="00B67165"/>
    <w:rsid w:val="00B86191"/>
    <w:rsid w:val="00C16A79"/>
    <w:rsid w:val="00C231AD"/>
    <w:rsid w:val="00C30CEC"/>
    <w:rsid w:val="00C351FC"/>
    <w:rsid w:val="00C37D77"/>
    <w:rsid w:val="00C46AEE"/>
    <w:rsid w:val="00C7351E"/>
    <w:rsid w:val="00C80CE8"/>
    <w:rsid w:val="00C9244E"/>
    <w:rsid w:val="00C9449D"/>
    <w:rsid w:val="00CA1596"/>
    <w:rsid w:val="00CB7994"/>
    <w:rsid w:val="00CC7669"/>
    <w:rsid w:val="00CE3495"/>
    <w:rsid w:val="00CF0018"/>
    <w:rsid w:val="00D01238"/>
    <w:rsid w:val="00D21393"/>
    <w:rsid w:val="00D322C4"/>
    <w:rsid w:val="00D47A3C"/>
    <w:rsid w:val="00D66C85"/>
    <w:rsid w:val="00D90770"/>
    <w:rsid w:val="00DB66FB"/>
    <w:rsid w:val="00DC7CAF"/>
    <w:rsid w:val="00E654C5"/>
    <w:rsid w:val="00E7141A"/>
    <w:rsid w:val="00E72AD7"/>
    <w:rsid w:val="00E91433"/>
    <w:rsid w:val="00EC6B78"/>
    <w:rsid w:val="00F72803"/>
    <w:rsid w:val="00F97EAB"/>
    <w:rsid w:val="00FA6CFF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B7004-6A13-4454-9072-E8292843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Pepa</cp:lastModifiedBy>
  <cp:revision>2</cp:revision>
  <cp:lastPrinted>2023-02-13T12:50:00Z</cp:lastPrinted>
  <dcterms:created xsi:type="dcterms:W3CDTF">2024-05-06T08:26:00Z</dcterms:created>
  <dcterms:modified xsi:type="dcterms:W3CDTF">2024-05-06T08:26:00Z</dcterms:modified>
</cp:coreProperties>
</file>