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1F" w:rsidRPr="00B07DE9" w:rsidRDefault="00D7111F" w:rsidP="00624D7F">
      <w:pPr>
        <w:jc w:val="center"/>
        <w:outlineLvl w:val="0"/>
        <w:rPr>
          <w:sz w:val="52"/>
          <w:szCs w:val="52"/>
        </w:rPr>
      </w:pPr>
      <w:r w:rsidRPr="00B07DE9">
        <w:rPr>
          <w:sz w:val="52"/>
          <w:szCs w:val="52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>
        <w:rPr>
          <w:sz w:val="52"/>
          <w:szCs w:val="52"/>
        </w:rPr>
        <w:t xml:space="preserve"> </w:t>
      </w:r>
      <w:r w:rsidR="001063C2">
        <w:rPr>
          <w:sz w:val="52"/>
          <w:szCs w:val="52"/>
        </w:rPr>
        <w:t>29. 06. 2015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>
        <w:rPr>
          <w:sz w:val="40"/>
          <w:szCs w:val="40"/>
        </w:rPr>
        <w:t>v budově OÚ, Trnová 181</w:t>
      </w:r>
    </w:p>
    <w:p w:rsidR="00D7111F" w:rsidRDefault="00D7111F"/>
    <w:p w:rsidR="00D7111F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Navrhovaný p</w:t>
      </w:r>
      <w:r w:rsidRPr="00230BE7">
        <w:rPr>
          <w:b/>
          <w:bCs/>
          <w:sz w:val="32"/>
          <w:szCs w:val="32"/>
        </w:rPr>
        <w:t>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D7111F" w:rsidRDefault="00D7111F" w:rsidP="00B560FA">
      <w:pPr>
        <w:numPr>
          <w:ilvl w:val="0"/>
          <w:numId w:val="4"/>
        </w:numPr>
        <w:rPr>
          <w:sz w:val="32"/>
          <w:szCs w:val="32"/>
        </w:rPr>
      </w:pPr>
      <w:r w:rsidRPr="00B560FA">
        <w:rPr>
          <w:sz w:val="32"/>
          <w:szCs w:val="32"/>
        </w:rPr>
        <w:t>Zahájení</w:t>
      </w:r>
    </w:p>
    <w:p w:rsidR="00D7111F" w:rsidRDefault="00D7111F" w:rsidP="00B560FA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Volba ověřovatelů a zapisovatele zápisu </w:t>
      </w:r>
    </w:p>
    <w:p w:rsidR="00D7111F" w:rsidRPr="00B560FA" w:rsidRDefault="00D7111F" w:rsidP="00B560FA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Doplnění a schválení programu</w:t>
      </w:r>
    </w:p>
    <w:p w:rsidR="00D7111F" w:rsidRDefault="00D7111F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Kontrola plnění usnesení z minulého zasedání</w:t>
      </w:r>
    </w:p>
    <w:p w:rsidR="00D7111F" w:rsidRDefault="00D7111F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Informace od starosty obce</w:t>
      </w:r>
    </w:p>
    <w:p w:rsidR="00D7111F" w:rsidRDefault="00893807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Dotační politika obce v období 2016-2021</w:t>
      </w:r>
    </w:p>
    <w:p w:rsidR="00D7111F" w:rsidRDefault="00D7111F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Správa o</w:t>
      </w:r>
      <w:r w:rsidR="00893807">
        <w:rPr>
          <w:sz w:val="32"/>
          <w:szCs w:val="32"/>
        </w:rPr>
        <w:t>becních pozemků, nájmy a prodeje</w:t>
      </w:r>
    </w:p>
    <w:p w:rsidR="00D7111F" w:rsidRDefault="001063C2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Pronájem částí</w:t>
      </w:r>
      <w:r w:rsidR="00893807">
        <w:rPr>
          <w:sz w:val="32"/>
          <w:szCs w:val="32"/>
        </w:rPr>
        <w:t xml:space="preserve"> čp. 290 v obci Trnová</w:t>
      </w:r>
    </w:p>
    <w:p w:rsidR="00D7111F" w:rsidRDefault="00893807" w:rsidP="00CE78A8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Stanovení systému a částky příspěvku v MŠ Trnová</w:t>
      </w:r>
    </w:p>
    <w:p w:rsidR="00D7111F" w:rsidRDefault="00893807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Příspěvek obce na den s IZS a</w:t>
      </w:r>
      <w:r w:rsidR="001063C2">
        <w:rPr>
          <w:sz w:val="32"/>
          <w:szCs w:val="32"/>
        </w:rPr>
        <w:t xml:space="preserve"> pro</w:t>
      </w:r>
      <w:r>
        <w:rPr>
          <w:sz w:val="32"/>
          <w:szCs w:val="32"/>
        </w:rPr>
        <w:t xml:space="preserve"> DDT</w:t>
      </w:r>
    </w:p>
    <w:p w:rsidR="00D7111F" w:rsidRDefault="00893807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Prodej nepotřebného majetku IZŠ Trnová</w:t>
      </w:r>
    </w:p>
    <w:p w:rsidR="00893807" w:rsidRDefault="00893807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Projednání dohody s</w:t>
      </w:r>
      <w:r w:rsidR="00EF3C4B">
        <w:rPr>
          <w:sz w:val="32"/>
          <w:szCs w:val="32"/>
        </w:rPr>
        <w:t> </w:t>
      </w:r>
      <w:r>
        <w:rPr>
          <w:sz w:val="32"/>
          <w:szCs w:val="32"/>
        </w:rPr>
        <w:t>COOP</w:t>
      </w:r>
    </w:p>
    <w:p w:rsidR="00EF3C4B" w:rsidRDefault="00EF3C4B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 xml:space="preserve">Prodej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71</w:t>
      </w:r>
    </w:p>
    <w:p w:rsidR="00893807" w:rsidRDefault="00893807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Udělení souhlasu a plné moci pro projekt „Výstavba RD“</w:t>
      </w:r>
    </w:p>
    <w:p w:rsidR="00893807" w:rsidRDefault="00893807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Souhlas zastupitelstva s převodem pozemků od SPÚ</w:t>
      </w:r>
    </w:p>
    <w:p w:rsidR="00893807" w:rsidRDefault="00893807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 xml:space="preserve">Rekonstrukce komunikace „1b“ </w:t>
      </w:r>
      <w:r w:rsidR="001063C2">
        <w:rPr>
          <w:sz w:val="32"/>
          <w:szCs w:val="32"/>
        </w:rPr>
        <w:t>v obci Trnová</w:t>
      </w:r>
    </w:p>
    <w:p w:rsidR="001063C2" w:rsidRDefault="001063C2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Koupě pozemku p. č. 520/2 od ÚZSVM</w:t>
      </w:r>
    </w:p>
    <w:p w:rsidR="00D7111F" w:rsidRDefault="00D7111F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Projednání došlé pošty, diskuse</w:t>
      </w:r>
    </w:p>
    <w:p w:rsidR="00D7111F" w:rsidRDefault="00D7111F" w:rsidP="007D4326">
      <w:pPr>
        <w:numPr>
          <w:ilvl w:val="0"/>
          <w:numId w:val="4"/>
        </w:numPr>
        <w:ind w:hanging="480"/>
        <w:rPr>
          <w:sz w:val="32"/>
          <w:szCs w:val="32"/>
        </w:rPr>
      </w:pPr>
      <w:r>
        <w:rPr>
          <w:sz w:val="32"/>
          <w:szCs w:val="32"/>
        </w:rPr>
        <w:t>Závěr</w:t>
      </w:r>
      <w:bookmarkStart w:id="0" w:name="_GoBack"/>
      <w:bookmarkEnd w:id="0"/>
    </w:p>
    <w:p w:rsidR="00D7111F" w:rsidRDefault="00D7111F" w:rsidP="002D00DB">
      <w:pPr>
        <w:ind w:left="360"/>
        <w:rPr>
          <w:sz w:val="32"/>
          <w:szCs w:val="32"/>
        </w:rPr>
      </w:pPr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7111F" w:rsidRDefault="00D7111F" w:rsidP="002D00DB">
      <w:pPr>
        <w:rPr>
          <w:sz w:val="28"/>
          <w:szCs w:val="28"/>
        </w:rPr>
      </w:pPr>
    </w:p>
    <w:p w:rsidR="00D7111F" w:rsidRDefault="00D7111F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1063C2">
        <w:rPr>
          <w:sz w:val="20"/>
          <w:szCs w:val="20"/>
        </w:rPr>
        <w:t xml:space="preserve">o i v elektronické podobě dne 18. </w:t>
      </w:r>
      <w:r w:rsidRPr="00630401">
        <w:rPr>
          <w:sz w:val="20"/>
          <w:szCs w:val="20"/>
        </w:rPr>
        <w:t>0</w:t>
      </w:r>
      <w:r w:rsidR="001063C2">
        <w:rPr>
          <w:sz w:val="20"/>
          <w:szCs w:val="20"/>
        </w:rPr>
        <w:t>6</w:t>
      </w:r>
      <w:r w:rsidRPr="00630401">
        <w:rPr>
          <w:sz w:val="20"/>
          <w:szCs w:val="20"/>
        </w:rPr>
        <w:t>.2015</w:t>
      </w: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Sejmou</w:t>
      </w:r>
      <w:r w:rsidR="001063C2">
        <w:rPr>
          <w:sz w:val="20"/>
          <w:szCs w:val="20"/>
        </w:rPr>
        <w:t>t i v elektronické podobě dne 29</w:t>
      </w:r>
      <w:r w:rsidRPr="00630401">
        <w:rPr>
          <w:sz w:val="20"/>
          <w:szCs w:val="20"/>
        </w:rPr>
        <w:t>.</w:t>
      </w:r>
      <w:r w:rsidR="001063C2">
        <w:rPr>
          <w:sz w:val="20"/>
          <w:szCs w:val="20"/>
        </w:rPr>
        <w:t xml:space="preserve"> </w:t>
      </w:r>
      <w:r w:rsidRPr="00630401">
        <w:rPr>
          <w:sz w:val="20"/>
          <w:szCs w:val="20"/>
        </w:rPr>
        <w:t>0</w:t>
      </w:r>
      <w:r w:rsidR="001063C2">
        <w:rPr>
          <w:sz w:val="20"/>
          <w:szCs w:val="20"/>
        </w:rPr>
        <w:t>6</w:t>
      </w:r>
      <w:r w:rsidRPr="00630401">
        <w:rPr>
          <w:sz w:val="20"/>
          <w:szCs w:val="20"/>
        </w:rPr>
        <w:t>. 2015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63F" w:rsidRDefault="0075363F">
      <w:r>
        <w:separator/>
      </w:r>
    </w:p>
  </w:endnote>
  <w:endnote w:type="continuationSeparator" w:id="0">
    <w:p w:rsidR="0075363F" w:rsidRDefault="0075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63F" w:rsidRDefault="0075363F">
      <w:r>
        <w:separator/>
      </w:r>
    </w:p>
  </w:footnote>
  <w:footnote w:type="continuationSeparator" w:id="0">
    <w:p w:rsidR="0075363F" w:rsidRDefault="0075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F" w:rsidRDefault="00972E92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31214"/>
    <w:rsid w:val="00034DFA"/>
    <w:rsid w:val="00041D3D"/>
    <w:rsid w:val="0007431C"/>
    <w:rsid w:val="00081C5B"/>
    <w:rsid w:val="000A367A"/>
    <w:rsid w:val="000B115E"/>
    <w:rsid w:val="001063C2"/>
    <w:rsid w:val="00157389"/>
    <w:rsid w:val="00174E5F"/>
    <w:rsid w:val="001B7928"/>
    <w:rsid w:val="001E2455"/>
    <w:rsid w:val="00230BE7"/>
    <w:rsid w:val="00233A2B"/>
    <w:rsid w:val="002B56D6"/>
    <w:rsid w:val="002D00DB"/>
    <w:rsid w:val="00343967"/>
    <w:rsid w:val="00356AF6"/>
    <w:rsid w:val="003942B1"/>
    <w:rsid w:val="003A4988"/>
    <w:rsid w:val="003B7A76"/>
    <w:rsid w:val="003D168E"/>
    <w:rsid w:val="003E1AF8"/>
    <w:rsid w:val="00400BBD"/>
    <w:rsid w:val="0047766E"/>
    <w:rsid w:val="004F168E"/>
    <w:rsid w:val="0056741F"/>
    <w:rsid w:val="005B1645"/>
    <w:rsid w:val="005B5F95"/>
    <w:rsid w:val="005C7029"/>
    <w:rsid w:val="00612944"/>
    <w:rsid w:val="00624D7F"/>
    <w:rsid w:val="00630401"/>
    <w:rsid w:val="00673D3C"/>
    <w:rsid w:val="006868FD"/>
    <w:rsid w:val="006A2121"/>
    <w:rsid w:val="0070222E"/>
    <w:rsid w:val="00707E44"/>
    <w:rsid w:val="00712061"/>
    <w:rsid w:val="007277C2"/>
    <w:rsid w:val="0075363F"/>
    <w:rsid w:val="007D4326"/>
    <w:rsid w:val="007F5280"/>
    <w:rsid w:val="0083232A"/>
    <w:rsid w:val="008641A4"/>
    <w:rsid w:val="008731FB"/>
    <w:rsid w:val="008926DE"/>
    <w:rsid w:val="00893807"/>
    <w:rsid w:val="008953CC"/>
    <w:rsid w:val="008A078B"/>
    <w:rsid w:val="008A3C88"/>
    <w:rsid w:val="00972E92"/>
    <w:rsid w:val="009D5D42"/>
    <w:rsid w:val="00A24215"/>
    <w:rsid w:val="00A24924"/>
    <w:rsid w:val="00A40864"/>
    <w:rsid w:val="00A77FD5"/>
    <w:rsid w:val="00A92848"/>
    <w:rsid w:val="00AE4E29"/>
    <w:rsid w:val="00AF4DFC"/>
    <w:rsid w:val="00B07DE9"/>
    <w:rsid w:val="00B560FA"/>
    <w:rsid w:val="00B634C7"/>
    <w:rsid w:val="00B901D8"/>
    <w:rsid w:val="00BF0D61"/>
    <w:rsid w:val="00C0099E"/>
    <w:rsid w:val="00C3053A"/>
    <w:rsid w:val="00C75405"/>
    <w:rsid w:val="00CE78A8"/>
    <w:rsid w:val="00D0275B"/>
    <w:rsid w:val="00D44CEF"/>
    <w:rsid w:val="00D44E87"/>
    <w:rsid w:val="00D558C2"/>
    <w:rsid w:val="00D65900"/>
    <w:rsid w:val="00D7111F"/>
    <w:rsid w:val="00D91E77"/>
    <w:rsid w:val="00DB407D"/>
    <w:rsid w:val="00E141BE"/>
    <w:rsid w:val="00E473EE"/>
    <w:rsid w:val="00EA1C1A"/>
    <w:rsid w:val="00EF3C4B"/>
    <w:rsid w:val="00F028A2"/>
    <w:rsid w:val="00F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93318B-475C-4607-9248-FB4AD187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Jan Korejčík</cp:lastModifiedBy>
  <cp:revision>3</cp:revision>
  <cp:lastPrinted>2015-01-19T12:53:00Z</cp:lastPrinted>
  <dcterms:created xsi:type="dcterms:W3CDTF">2015-06-16T12:45:00Z</dcterms:created>
  <dcterms:modified xsi:type="dcterms:W3CDTF">2015-06-19T00:31:00Z</dcterms:modified>
</cp:coreProperties>
</file>